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BD5" w:rsidRPr="00B471BC" w:rsidRDefault="00FB4BD5" w:rsidP="00FB4B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1 - </w:t>
      </w:r>
      <w:r w:rsidRPr="00FB4B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 i Formularz ofertowy</w:t>
      </w:r>
    </w:p>
    <w:p w:rsidR="00FB4BD5" w:rsidRPr="00B471BC" w:rsidRDefault="00FB4BD5" w:rsidP="00FB4B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SR-II.272.1.29</w:t>
      </w:r>
      <w:r w:rsidRPr="00B471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.2025</w:t>
      </w:r>
    </w:p>
    <w:p w:rsidR="00FB4BD5" w:rsidRPr="00B471BC" w:rsidRDefault="00FB4BD5" w:rsidP="00FB4B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B4BD5" w:rsidRPr="00B471BC" w:rsidRDefault="00FB4BD5" w:rsidP="00FB4B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pl-PL"/>
        </w:rPr>
      </w:pPr>
      <w:r w:rsidRPr="00B471BC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pl-PL"/>
        </w:rPr>
        <w:t>Dokument musi być podpisany kwalifikowanym podpisem elektronicznym lub podpisem zaufanym lub</w:t>
      </w:r>
      <w:r w:rsidRPr="00B471BC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u w:val="single"/>
          <w:lang w:eastAsia="pl-PL"/>
        </w:rPr>
        <w:t xml:space="preserve"> </w:t>
      </w:r>
      <w:r w:rsidRPr="00B471BC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pl-PL"/>
        </w:rPr>
        <w:t>elektronicznym podpisem osobistym.</w:t>
      </w:r>
    </w:p>
    <w:p w:rsidR="00FB4BD5" w:rsidRPr="00B471BC" w:rsidRDefault="00FB4BD5" w:rsidP="00FB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71B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471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</w:t>
      </w:r>
    </w:p>
    <w:p w:rsidR="00FB4BD5" w:rsidRPr="00B471BC" w:rsidRDefault="00FB4BD5" w:rsidP="00FB4BD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0B8A" w:rsidRDefault="00FB4BD5" w:rsidP="00FB4BD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71B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................, dnia ........................</w:t>
      </w:r>
    </w:p>
    <w:p w:rsidR="00FB4BD5" w:rsidRPr="00B471BC" w:rsidRDefault="00FB4BD5" w:rsidP="00FB4BD5">
      <w:pPr>
        <w:spacing w:after="0" w:line="240" w:lineRule="auto"/>
        <w:rPr>
          <w:rFonts w:ascii="Times New Roman" w:eastAsia="Arial Unicode MS" w:hAnsi="Times New Roman" w:cs="Times New Roman"/>
          <w:b/>
          <w:i/>
          <w:sz w:val="24"/>
          <w:szCs w:val="24"/>
          <w:lang w:eastAsia="pl-PL"/>
        </w:rPr>
      </w:pPr>
      <w:r w:rsidRPr="00B47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ZAMAWIAJĄCY:  </w:t>
      </w:r>
    </w:p>
    <w:p w:rsidR="00FB4BD5" w:rsidRPr="00B471BC" w:rsidRDefault="00FB4BD5" w:rsidP="00FB4B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 w:rsidRPr="00B471BC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POWIAT KIELECKI – STAROSTWO POWIATOWE W KIELCACH</w:t>
      </w:r>
    </w:p>
    <w:p w:rsidR="00FB4BD5" w:rsidRPr="00B471BC" w:rsidRDefault="00FB4BD5" w:rsidP="00FB4B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 w:rsidRPr="00B471BC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ul. WRZOSOWA 44, 25 – 211 KIELCE</w:t>
      </w:r>
    </w:p>
    <w:p w:rsidR="00FB4BD5" w:rsidRPr="00B471BC" w:rsidRDefault="00FB4BD5" w:rsidP="00FB4BD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B471B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tel.: 41 200-12-00, faks: 41 200-12-10</w:t>
      </w:r>
    </w:p>
    <w:p w:rsidR="00FB4BD5" w:rsidRPr="00B471BC" w:rsidRDefault="00FB4BD5" w:rsidP="00FB4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71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e-mail: </w:t>
      </w:r>
      <w:hyperlink r:id="rId7" w:history="1">
        <w:r w:rsidRPr="00B471BC">
          <w:rPr>
            <w:rFonts w:ascii="Times New Roman" w:eastAsia="Times New Roman" w:hAnsi="Times New Roman" w:cs="Times New Roman"/>
            <w:b/>
            <w:snapToGrid w:val="0"/>
            <w:color w:val="0000FF"/>
            <w:sz w:val="24"/>
            <w:szCs w:val="24"/>
            <w:u w:val="single"/>
            <w:lang w:val="en-GB"/>
          </w:rPr>
          <w:t>zamowienia@powiat.kielce.pl</w:t>
        </w:r>
      </w:hyperlink>
    </w:p>
    <w:p w:rsidR="00FB4BD5" w:rsidRPr="00B471BC" w:rsidRDefault="00FB4BD5" w:rsidP="00FB4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4BD5" w:rsidRP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BD5">
        <w:rPr>
          <w:rFonts w:ascii="Times New Roman" w:hAnsi="Times New Roman" w:cs="Times New Roman"/>
          <w:b/>
          <w:bCs/>
          <w:sz w:val="24"/>
          <w:szCs w:val="24"/>
        </w:rPr>
        <w:t>Nazwa Wykonawcy / 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konawców występujących wspólnie </w:t>
      </w:r>
      <w:r w:rsidRPr="00FB4BD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….………………………………………</w:t>
      </w:r>
    </w:p>
    <w:p w:rsidR="00FB4BD5" w:rsidRP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BD5">
        <w:rPr>
          <w:rFonts w:ascii="Times New Roman" w:hAnsi="Times New Roman" w:cs="Times New Roman"/>
          <w:b/>
          <w:bCs/>
          <w:sz w:val="24"/>
          <w:szCs w:val="24"/>
        </w:rPr>
        <w:t>adres / siedziba Wykonawcy / Wykonawców występujących wspólnie ……………….……………...............................................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</w:rPr>
        <w:t>......................</w:t>
      </w:r>
    </w:p>
    <w:p w:rsid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BD5">
        <w:rPr>
          <w:rFonts w:ascii="Times New Roman" w:hAnsi="Times New Roman" w:cs="Times New Roman"/>
          <w:b/>
          <w:bCs/>
          <w:sz w:val="24"/>
          <w:szCs w:val="24"/>
        </w:rPr>
        <w:t>tel.: ..................</w:t>
      </w:r>
      <w:r>
        <w:rPr>
          <w:rFonts w:ascii="Times New Roman" w:hAnsi="Times New Roman" w:cs="Times New Roman"/>
          <w:b/>
          <w:bCs/>
          <w:sz w:val="24"/>
          <w:szCs w:val="24"/>
        </w:rPr>
        <w:t>.................</w:t>
      </w:r>
      <w:r w:rsidRPr="00FB4BD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e-mail: ……………………………</w:t>
      </w:r>
      <w:r w:rsidRPr="00FB4BD5">
        <w:rPr>
          <w:rFonts w:ascii="Times New Roman" w:hAnsi="Times New Roman" w:cs="Times New Roman"/>
          <w:b/>
          <w:bCs/>
          <w:sz w:val="24"/>
          <w:szCs w:val="24"/>
        </w:rPr>
        <w:t>REGON: ....................................... N</w:t>
      </w:r>
      <w:r>
        <w:rPr>
          <w:rFonts w:ascii="Times New Roman" w:hAnsi="Times New Roman" w:cs="Times New Roman"/>
          <w:b/>
          <w:bCs/>
          <w:sz w:val="24"/>
          <w:szCs w:val="24"/>
        </w:rPr>
        <w:t>IP: ...............................</w:t>
      </w:r>
    </w:p>
    <w:p w:rsidR="00FB4BD5" w:rsidRP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BD5">
        <w:rPr>
          <w:rFonts w:ascii="Times New Roman" w:hAnsi="Times New Roman" w:cs="Times New Roman"/>
          <w:b/>
          <w:bCs/>
          <w:sz w:val="24"/>
          <w:szCs w:val="24"/>
        </w:rPr>
        <w:t>nr faksu ………………………</w:t>
      </w:r>
    </w:p>
    <w:p w:rsidR="00FB4BD5" w:rsidRP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BD5">
        <w:rPr>
          <w:rFonts w:ascii="Times New Roman" w:hAnsi="Times New Roman" w:cs="Times New Roman"/>
          <w:b/>
          <w:bCs/>
          <w:sz w:val="24"/>
          <w:szCs w:val="24"/>
        </w:rPr>
        <w:t>rachunek bankowy nr 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  <w:r w:rsidRPr="00FB4BD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B4BD5" w:rsidRP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BD5">
        <w:rPr>
          <w:rFonts w:ascii="Times New Roman" w:hAnsi="Times New Roman" w:cs="Times New Roman"/>
          <w:b/>
          <w:bCs/>
          <w:sz w:val="24"/>
          <w:szCs w:val="24"/>
        </w:rPr>
        <w:t>osoba wskazana do złożenia oferty ………………………………………………………………………………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</w:p>
    <w:p w:rsidR="00FB4BD5" w:rsidRPr="00FB4BD5" w:rsidRDefault="00FB4BD5" w:rsidP="00FB4B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BD5">
        <w:rPr>
          <w:rFonts w:ascii="Times New Roman" w:hAnsi="Times New Roman" w:cs="Times New Roman"/>
          <w:sz w:val="24"/>
          <w:szCs w:val="24"/>
        </w:rPr>
        <w:t xml:space="preserve">W nawiązaniu do postępowania o udzielenie zamówienia publicznego prowadzonego w trybie podstawowym na </w:t>
      </w:r>
      <w:r w:rsidRPr="00FB4BD5">
        <w:rPr>
          <w:rFonts w:ascii="Times New Roman" w:hAnsi="Times New Roman" w:cs="Times New Roman"/>
          <w:b/>
          <w:bCs/>
          <w:sz w:val="24"/>
          <w:szCs w:val="24"/>
        </w:rPr>
        <w:t>„Dostawę materiałów biurowych na potrzeby Starostwa Powiatowego w Kielcach”,</w:t>
      </w:r>
      <w:r w:rsidRPr="00FB4BD5">
        <w:rPr>
          <w:rFonts w:ascii="Times New Roman" w:hAnsi="Times New Roman" w:cs="Times New Roman"/>
          <w:sz w:val="24"/>
          <w:szCs w:val="24"/>
        </w:rPr>
        <w:t xml:space="preserve"> oferuję/my realizację zamówienia publicznego zgodnie z wymogami zawartymi </w:t>
      </w:r>
      <w:r w:rsidRPr="00FB4BD5">
        <w:rPr>
          <w:rFonts w:ascii="Times New Roman" w:hAnsi="Times New Roman" w:cs="Times New Roman"/>
          <w:sz w:val="24"/>
          <w:szCs w:val="24"/>
        </w:rPr>
        <w:br/>
        <w:t>w SWZ oraz na warunkach przedstawionych we wzorze umowy, zgodnie z poniższym wyliczeniem:</w:t>
      </w:r>
    </w:p>
    <w:tbl>
      <w:tblPr>
        <w:tblW w:w="138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3949"/>
        <w:gridCol w:w="834"/>
        <w:gridCol w:w="1434"/>
        <w:gridCol w:w="992"/>
        <w:gridCol w:w="1984"/>
        <w:gridCol w:w="1888"/>
        <w:gridCol w:w="1972"/>
      </w:tblGrid>
      <w:tr w:rsidR="00FB4BD5" w:rsidTr="000C3E41">
        <w:trPr>
          <w:trHeight w:hRule="exact" w:val="1564"/>
          <w:jc w:val="center"/>
        </w:trPr>
        <w:tc>
          <w:tcPr>
            <w:tcW w:w="822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auto"/>
              <w:right w:val="thinThickSmallGap" w:sz="24" w:space="0" w:color="000000"/>
            </w:tcBorders>
            <w:shd w:val="clear" w:color="auto" w:fill="00B0F0"/>
          </w:tcPr>
          <w:p w:rsidR="00FB4BD5" w:rsidRPr="00FB4BD5" w:rsidRDefault="00FB4BD5" w:rsidP="00163E5A">
            <w:pPr>
              <w:suppressAutoHyphens/>
              <w:spacing w:after="0" w:line="276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949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auto"/>
              <w:right w:val="thinThickSmallGap" w:sz="24" w:space="0" w:color="000000"/>
            </w:tcBorders>
            <w:shd w:val="clear" w:color="auto" w:fill="00B0F0"/>
          </w:tcPr>
          <w:p w:rsidR="00FB4BD5" w:rsidRPr="00FB4BD5" w:rsidRDefault="00FB4BD5" w:rsidP="00163E5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Nazwa artykułu</w:t>
            </w: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4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auto"/>
              <w:right w:val="thinThickSmallGap" w:sz="24" w:space="0" w:color="000000"/>
            </w:tcBorders>
            <w:shd w:val="clear" w:color="auto" w:fill="00B0F0"/>
          </w:tcPr>
          <w:p w:rsidR="00FB4BD5" w:rsidRPr="00FB4BD5" w:rsidRDefault="00FB4BD5" w:rsidP="00163E5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j.m.</w:t>
            </w: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34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auto"/>
              <w:right w:val="thinThickSmallGap" w:sz="24" w:space="0" w:color="000000"/>
            </w:tcBorders>
            <w:shd w:val="clear" w:color="auto" w:fill="00B0F0"/>
          </w:tcPr>
          <w:p w:rsidR="00FB4BD5" w:rsidRPr="00FB4BD5" w:rsidRDefault="00FB4BD5" w:rsidP="00163E5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Ilość</w:t>
            </w: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planowana</w:t>
            </w: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FB4BD5" w:rsidRPr="00FB4BD5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00B0F0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Stawka VAT</w:t>
            </w:r>
          </w:p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..........</w:t>
            </w:r>
          </w:p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%*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00B0F0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</w:t>
            </w:r>
          </w:p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jednostkowa</w:t>
            </w:r>
          </w:p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88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00B0F0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</w:t>
            </w: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w ilości planowanej</w:t>
            </w:r>
          </w:p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(4x6)</w:t>
            </w:r>
          </w:p>
        </w:tc>
        <w:tc>
          <w:tcPr>
            <w:tcW w:w="197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00B0F0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Model/symbol/</w:t>
            </w: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nazwa produktu</w:t>
            </w:r>
          </w:p>
        </w:tc>
      </w:tr>
      <w:tr w:rsidR="00FB4BD5" w:rsidTr="000C3E41">
        <w:trPr>
          <w:trHeight w:hRule="exact" w:val="336"/>
          <w:jc w:val="center"/>
        </w:trPr>
        <w:tc>
          <w:tcPr>
            <w:tcW w:w="822" w:type="dxa"/>
            <w:tcBorders>
              <w:top w:val="single" w:sz="4" w:space="0" w:color="auto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uppressAutoHyphens/>
              <w:spacing w:after="0" w:line="276" w:lineRule="auto"/>
              <w:ind w:left="-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1</w:t>
            </w:r>
          </w:p>
        </w:tc>
        <w:tc>
          <w:tcPr>
            <w:tcW w:w="3949" w:type="dxa"/>
            <w:tcBorders>
              <w:top w:val="single" w:sz="4" w:space="0" w:color="auto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8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7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hideMark/>
          </w:tcPr>
          <w:p w:rsidR="00FB4BD5" w:rsidRPr="00FB4BD5" w:rsidRDefault="00FB4BD5" w:rsidP="00163E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B4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</w:t>
            </w: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Baterie akumulatorowe NI-MH AAA</w:t>
            </w:r>
          </w:p>
        </w:tc>
        <w:tc>
          <w:tcPr>
            <w:tcW w:w="834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hAnsi="Times New Roman" w:cs="Times New Roman"/>
              </w:rPr>
              <w:t>Baterie alkaliczne AAA LR03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Baterie alkaliczne AA LR6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Baterie alkaliczne 9V 6LR61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Baterie alkaliczne  LR 14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Baterie CMOS 2032, 3V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Baterie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Energizer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CR2032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B4BD5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CC49CD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Blok biurowy w kratkę  A5, 100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BD5" w:rsidRPr="008F7BE7" w:rsidRDefault="00FB4B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Blok biurowy w kratkę A4, 100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CC49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BE7">
              <w:rPr>
                <w:rFonts w:ascii="Times New Roman" w:hAnsi="Times New Roman" w:cs="Times New Roman"/>
                <w:color w:val="000000"/>
              </w:rPr>
              <w:t>Brulion A4, twarda oprawa, kratka, 96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CC49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BE7">
              <w:rPr>
                <w:rFonts w:ascii="Times New Roman" w:hAnsi="Times New Roman" w:cs="Times New Roman"/>
                <w:color w:val="000000"/>
              </w:rPr>
              <w:t>Brulion A5, twarda oprawa, kratka, 96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CC49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BE7">
              <w:rPr>
                <w:rFonts w:ascii="Times New Roman" w:hAnsi="Times New Roman" w:cs="Times New Roman"/>
              </w:rPr>
              <w:t xml:space="preserve">Cienkopis tuszem na bazie wody </w:t>
            </w:r>
            <w:r w:rsidRPr="008F7BE7">
              <w:rPr>
                <w:rFonts w:ascii="Times New Roman" w:hAnsi="Times New Roman" w:cs="Times New Roman"/>
              </w:rPr>
              <w:br/>
              <w:t xml:space="preserve">z końcówką oprawioną w metal, skuwka </w:t>
            </w:r>
            <w:r w:rsidRPr="008F7BE7">
              <w:rPr>
                <w:rFonts w:ascii="Times New Roman" w:hAnsi="Times New Roman" w:cs="Times New Roman"/>
              </w:rPr>
              <w:br/>
              <w:t>w kolorze tuszu, grubość linii pisania 0,4mm,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CC49CD">
            <w:pPr>
              <w:jc w:val="center"/>
              <w:rPr>
                <w:rFonts w:ascii="Times New Roman" w:hAnsi="Times New Roman" w:cs="Times New Roman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Cienkopis kulkowy, automatyczny, grubość końcówki 0,50mm, grubość linii pisania 0,25mm, cienka igłowa końcówka,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Długopis żelowy z wymiennym wkładem, końcówka ze wzmocnionej stali, długość linii pisania min. 1000m, grubość linii pisania nie większa niż 0,32mm. Kolor niebieski/czarny/czerwony/zielony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Długopis z wymiennym wkładem, przezroczystym korpusem, kolor nakrywki oraz nakrętki odpowiada kolorowi tuszu zawartego we wkładzie, długość linii pisania min. 2000m, grubość linii 1mm. Kolor niebieski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C49CD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Długopis automatyczny z wymiennym wkładem wielko pojemnym, średnica kulki 0,8mm, długość linii pisania min. 3500m. Kolor tuszu niebieski, włączany górnym przyciskiem,  obie części korpusu oddzielone mosiężno-niklowaną obrączką, korpus dzielony w 1/3 wysokości.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CD" w:rsidRPr="008F7BE7" w:rsidRDefault="00CC49C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Długopis na sprężynie, sprężynka elastyczna, rozciągliwa do min 1m, podstawa przyklejana do powierzchni biurka w pozycji leżącej z wymiennym wkładem w kolorze niebieskim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Dziennik korespondencyjny do ewidencjonowania poczty przychodzącej i wychodzącej twarda oprawa A4 - 96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Dziennik korespondencyjny do ewidencjonowania poczty przychodzącej i wychodzącej twarda oprawa A4 – min. 200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49687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Arkusz spisu z natury A4 – 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Kartoteka magazynowa A5 – 50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Ewidencja wyjść w godzinach służbowych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Polecenie przelewu 2-odcinkowe A6 samokopiujące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Wniosek o zaliczkę A6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Rozliczenie zaliczki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Raport dyspozytorski SM/106, format A4, druk dwustronny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„Karta drogowa” numerowana A5 min. 80 sztuk w bloczku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Datownik samotuszujący wysokość cyfr/liter 4 mm, (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dd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-mm-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rrrr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Druki delegacji A5 100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Blok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Druk Roczna karta ewidencji obecności w pracy A5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Dziurkacz biurowy metalowy mechanizm, metalowa obudowa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ogranicznikiem formatu, wskaźnikiem środka strony, pojemnik na ścinki, jednocześnie dziurkuje min.25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Dziurkacz biurowy,  metalowa obudowa z ogranicznikiem formatu, precyzyjnym wskaźnikiem środka strony, pojemnik na ścinki, jednocześnie dziurkuje 65 kartek, rozstaw między otworami 80 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Etykieta samoprzylepna biała 70x42,3mm A4 100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Etykieta samoprzylepna biała 210 x 297 mm A4 100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96876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Etykieta samoprzylepna biała 105 x 74 mm A4 100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876" w:rsidRPr="008F7BE7" w:rsidRDefault="0049687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Etykieta poliestrowa służąca do oznakowania środków trwałych, z błyszczącego materiału SLW szer.60mm, dł.25mm do drukarki DATAMAX E-4203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termo transferowa szer. 67mm, dł. 94 m do drukarki DATAMAX E-4203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BF1A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Etykiety samoprzylepne 2,5cm x 5cm (średnica rolki w środku 2,5cm)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Etykieta poliestrowa do druku termo transferowego służąca do oznakowania środków trwałych, błyszcząca biała szer. 60mm, dł. 40 mm, 1000 szt. w rolce do drukarki ZEBRA TLP 2844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DATAMAX I-4208 czarna taśma termiczna o szerokości 11cm   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symbolu T 110360-301 (wg Firmy SKK)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termo transferowa żywiczna 110mmx74m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Rolka do zużytej taśmy transferowej szer. 110 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F1AA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Folia do bindowania przezroczysta A4 100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0" w:rsidRPr="008F7BE7" w:rsidRDefault="00BF1AA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Okładka do bindowania kolorowa  A4  100 arkuszy grubość 250g/m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Folia do laminowania A4 100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Folia do laminowania A3 100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Folia do laminowania A5 100 arkuszy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362A7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Foliopi</w:t>
            </w:r>
            <w:r w:rsidR="007541C1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</w:t>
            </w:r>
            <w:proofErr w:type="spellEnd"/>
            <w:r w:rsidR="007541C1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uniwersalny do pisania na gładkich powierzchniach tj. płyta, folia, szkło, niezmywalny, bezwonny, szybko schnący, odporny na rozmazywanie, grubość linii 0,4mm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Gumka do wycierania ołówka, biała wymiary 35 x 16 x 11,5 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Grzbiety wsuwane 6 mm do 30 kartek,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Grzbiety do bindowania 12 mm 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Grzbiety do bindowania 18 mm,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Gumki recepturki 60mm 1kg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37608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Gumki recepturki 140mmx1,5x4,0  1kg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608" w:rsidRPr="008F7BE7" w:rsidRDefault="0013760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Kalendarz biurowy stojący A5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Białe karty z </w:t>
            </w: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oryginalnym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modułem zbliżeniowym  MIFARE Classic 1k (13,56 MHz), ISO/IEC 14443, z powłoką przeznaczoną do nadruku w drukarkach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termosublimacyjnych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format 86x54mm grubość ok 0,80 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4379FD">
            <w:pPr>
              <w:suppressAutoHyphens/>
              <w:autoSpaceDE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  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Kieszonki na płyty CD do segregatora z możliwością wpięcia do niego. Klapka zabezpieczająca przed wypadnięciem płyty. Wymiary wewnętrzne 136x123 mm. Opakowanie 5 szt.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4379F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Kostka klejona kolorowa sklejona wzdłuż jednego boku 85x85x50mm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Karteczki indeksujące można je wielokrotnie przyklejać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odklejać 20x50mm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Klej do fotografii w płynie min. 40ml, przeznaczony do klejenia fotografii na papierze lub kartonie,  niekapiący, szybko schnący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Klej introligatorski 60g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Klej w sztyfcie min. 22g bezbarwny, do klejenia papieru, tektury i fotografii, nie brudzący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Klipy do papieru 19mm - 12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Klipy do papieru 25mm - 12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Klipy do papieru 32mm - 12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Klipy do papieru 41mm - 12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Klipsy archiwizacyjne  przeznaczone dla pliku dokumentów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o grubości max. 8cm, długość wąsów: 10cm, odległość między dziurkami: 8cm, 100 szt.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Koperty z rozszerzonymi bokami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spodem 280x400x40mm, białe, samoklejące z paskiem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Koperta C-4 biała samoklejąca z paskiem 250 sztuk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Koperta C-6 biała samoklejąca z paskiem 1000 sztuk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Koperta C-5 biała samoklejąca z paskiem 500 sztuk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7541C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Koperta C-6  z oknem, biała, samoklejąca z paskiem, okno prawe, umiejscowienie okienka: 20mm od prawej str. i 15mm od dołu, wymiar okienka: 90x45mm 1000szt.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C1" w:rsidRPr="008F7BE7" w:rsidRDefault="007541C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Koperta DL 110x220mm biała samoklejąca z paskiem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Koperty ochronne z warstwą folii bąbelkowej wewnątrz, samoklejąca z paskiem, kolor biały,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wymiar zew. 170 x 225 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Koperty ochronne z warstwą folii bąbelkowej wewnątrz, samoklejąca z paskiem, kolor biały,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wymiar zew. 240 x 350 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Koszulka na dokumenty, krystaliczna, format A4, wykonana z polipropylenu, posiadająca wzmocnioną perforację brzegu, pakowane po 100 szt. grubość 50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mic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Krystaliczne.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Koszulka na dokumenty, format A5, wykonana z polipropylenu, posiadająca wzmocnioną perforację brzegu, pakowane po 100 szt., grubość 50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mic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Krystaliczne.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Koszulka A-4 z harmonijkowym bokiem i klapką otwierane z góry, mocne, grubość 180µm uniwersalne, pasujące do każdego segregatora 10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Koszulka na dokumenty A-4 wykonana  z mocnego PCV, pasują do każdego segregatora, boczna klapa chroni dokument przed wypadaniem, pakowane po 25 sztuk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Linijka 30cm z tworzywa sztucznego, przezroczysta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Marker biały permanentny na bazie oleju, odporny na ścieranie,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do powierzchni szorstkich  i gładkich, odporny na ścieranie, okrągła końcówka, grubość linii min 2,8mm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Marker permanentny, odporny na ścieranie, na bazie alkoholu, przeznaczony do pisania na większości powierzchni, kolor czarny i czerwony, grubość linii min. 2mm (okrągła/ścięta końcówka)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AD4D70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D70" w:rsidRPr="008F7BE7" w:rsidRDefault="00AD4D70" w:rsidP="00AD4D7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150</w:t>
            </w:r>
          </w:p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Nóż do otwierania kopert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Nawilżacz do palców z gliceryną pojemność 20ml 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Notes samoprzylepny wymiary 51x38mm. Klej umożliwiający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wielokrotne przyklejanie i odklejanie, 100 karteczek w bloczku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Notes samoprzylepny wymiary 76x76mm. Klej umożliwiający wielokrotne przyklejanie  i odklejanie, 100 karteczek w bloczku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Nożyczki biurowe ze stali nierdzewnej, długość 21 cm, ergonomicznie wyprofilowana rękojeść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niełamliwego plastiku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Ołówek automatyczny, gumowa obudowa z antypoślizgowymi żłobieniami, plastikowy klip, metalowa końcówka z mechanizmem amortyzującym, gumka do ścierania, grubość grafitu 0,5mm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Ołówek typu BIC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ecolutions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655 </w:t>
            </w:r>
            <w:r w:rsidR="000C3E41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białą gumką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13A40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Obwoluta L PP o grubości 180µm, A-4 przezroczysta zgrzewana w kształcie litery L, krystaliczne, posiada specjalne wycięcie na palec ułatwiające umieszczanie dokumentów 100 szt. </w:t>
            </w:r>
            <w:r w:rsidR="000C3E41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384D54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A40" w:rsidRPr="008F7BE7" w:rsidRDefault="00613A40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Przekładki PP PCV do segregatorów, format A-4, z ekologicznego polipropylenu o grubości 120μm,  ilość przekładek: 10+1, dziurkowanie: 11, rozmiar przekładki: 225x297mm, mix kolorów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A4 kolorowy wysokiej jakości, bezdrzewny, barwiony  w masie, 80g/m² 500 kartek w ryzie,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ryza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A4, 120g/m², 166 CIE±2,  250 kartek w ryzie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ryza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ozdobny A4 120g/m² biały,   kremowy, błyszczący, matowy, 50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A4 na wizytówki 230g/m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różne kolory, tłoczony, 20 kartek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A4, 80g/m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166 CIE±2,  500 kartek w ryzie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ryza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A3, 80g/m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166 CIE±2,  500 kartek w ryzie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ryza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pakowy szary 100/70cm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ark.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do kopiarki OCE IJM 005g w rolkach wymiar 594mmx120m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Papier do kopiarki OCE IJM 005g w rolkach wymiar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914mm x120m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Pinezki kolorowe, plastikowe końcówki ,100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Płyta CD- R 700 MB do jednokrotnego zapisu pakowana w opakowaniu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Slim</w:t>
            </w:r>
            <w:proofErr w:type="spellEnd"/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813118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Płyta CD- RW 700 MB do wielokrotnego zapisu pakowana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w opakowaniu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Slim</w:t>
            </w:r>
            <w:proofErr w:type="spellEnd"/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Płyta DVD –R do jednokrotnego zapisu o pojemności 4,7GB pakowana w opakowaniu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Slim</w:t>
            </w:r>
            <w:proofErr w:type="spellEnd"/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Płyta DVD –RW do wielokrotnego zapisu o pojemności 4,7GB pakowana  w opakowaniu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Slim</w:t>
            </w:r>
            <w:proofErr w:type="spellEnd"/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Poduszka do stempli pocztowych 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tworzywa sztucznego 160x90mm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Poduszka do stempli pocztowych 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tworzywa sztucznego, okrągła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D2264D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Półka biurowa na dokumenty</w:t>
            </w:r>
            <w:r w:rsidR="00163E5A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formacie A4 wykonana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odpornego na pęknięcia plastiku </w:t>
            </w:r>
            <w:r w:rsidR="00163E5A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 możliwością łączenia szuflad </w:t>
            </w:r>
            <w:r w:rsidR="00163E5A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pionie, przezroczysta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Przybornik na długopisy z metalowej siateczki min. 3 komory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Pudło bezkwasowe archiwizacyjne typu kopertowego 350x260x100mm. Gramatura 1300 g/m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grubość 1,5mm rezerwa alkaiczna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gt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: 0,4 mol/kg, wartość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pH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8,0 – 9,5 kolor szarobrązowy.</w:t>
            </w:r>
          </w:p>
          <w:p w:rsidR="008F7BE7" w:rsidRPr="008F7BE7" w:rsidRDefault="008F7BE7" w:rsidP="008F7B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5A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Pudło do archiwizacji wykonane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szarej tektury o gramaturze 483gsm (dno) i 370gsm (wieko) wartość min.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pH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7,5   możliwość umieszczania tradycyjnych segregatorów dźwigniowych (max. 6 sztuk) pudło posiada ścianki opisowe, zdejmowane wieko, wymiary: min. 515x305x350mm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8213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Pudło kartonowe ozdobne ze zdejmowaną pokrywą, gładka łatwa do czyszczenia powierzchnia rozmiar min. 265x205x365mm waga min 0,58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13E" w:rsidRPr="008F7BE7" w:rsidRDefault="00B8213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Pudełko ścięte do archiwizacji 80mm, A4, ściany grzbietowe  opisowe 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Rolka papierowa do maszyn liczących 57mm x 30m,10 sztuk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Toner do telefaksu Panasonic KX-MB2061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Bęben do telefaksu Panasonic KX-MB2061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Rozszywacz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uniwersalny do zszywek 24/6 oraz 23/10</w:t>
            </w: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Rysiki do ołówka automatycznego, grubość 0,5mm połączenie syntetycznej żywicy, grafitu i węgla, twardość HB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Segregator format A-4, 75mm, pokryty polipropylenem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wymienną dwustronną etykietą na grzbiecie, mechanizm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dźwignią, okuty otwór ułatwiający wygodne zdejmowanie segregatora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półki z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okuciami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grzbietów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 różnych kolorach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Segregator format A-4, 50mm, pokryty polipropylenem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wymienną dwustronną etykietą na grzbiecie, mechanizm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dźwignią, okuty otwór ułatwiający wygodne zdejmowanie segregatora </w:t>
            </w:r>
            <w:r w:rsidR="00021C0F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 półki z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okuciami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grzbietów </w:t>
            </w:r>
            <w:r w:rsidR="00021C0F"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różnych kolorach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163E5A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Segregator format A-5, 75mm, pokryty polipropylenem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wymienną dwustronną etykietą na grzbiecie, mechanizm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dźwignią, okuty otwór ułatwiający wygodne zdejmowanie segregatora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półki z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okuciami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grzbietów w różnych kolorach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Skoroszyt A-4 oczkowy, tekturowy, biały, pełny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Skoroszyt A-4 z listwą, tekturowy, biały, pełny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Skoroszyt PCV z otworami na wpięcie do segregatora, A-4, przednia okładka przezroczysta, druga kolorowa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wysuwanym paskiem do opisu,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Skoroszyt A-4 zawieszkowy tekturowy, biały pełny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Skorowidz A4 200 kartek w twardej oprawie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Skorowidz A4 96 kartek w twardej oprawie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Skorowidz A5 96 kartek w twardej oprawie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Sznurek – dratwa 0,5kg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rol.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Spinacze małe 28mm okrągłe,100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Default="00021C0F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Spinacze duże 50mm okrągłe,100 sztuk  w opakowaniu</w:t>
            </w: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21C0F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C3E41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B8213E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na dokumenty z wymiennym identyfikatorem,  zamykana na gumki umieszczane na rogach teczki, wykonana    z folii polipropylenowej, format A4, mieści do 100 kartek,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B8213E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B8213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1" w:rsidRPr="008F7BE7" w:rsidRDefault="000C3E41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D6602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Teczka skrzydłowa z gumką wykonana z twardej i sztywnej tektury o grubości  2mm, powlekanej folią PP, zamykana na gumkę, format A4 szerokość grzbietu 20mm,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D6602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D6602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D6602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Teczka typu Box wykonana z twardej </w:t>
            </w: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sztywnej tektury </w:t>
            </w:r>
            <w:r w:rsidRPr="008F7B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o grubości 2mm, powlekanej folią PP, szerokość grzbietu 5cm, zamykana na gumkę, format A 4,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D6602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D6602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Teczki do akt osobowych A-4 pokryta folią PCV, cztery zapinki do akt, kolorowe przekładki tekturowe z nadrukowanymi rubrykami na dane osobowe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Teczka z klipem A-4 sztywna podkładka z zaciskiem sprężynowym, pokryta folią PCV z okładką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miejscem na długopis</w:t>
            </w: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barwiąca Zebra 800300-350EM kolor 200 wydruków (nr katalogowy 800300-350EM) do drukarki Zebra ZC300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do kalkulatora 13mm x 6m czerwono/czarna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dwustronna 50mm x 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Taśma klejąca bezbarwna 18 mm x30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Taśma pakowa, doskonała odporność na wilgoć, odporna na starzenie, idealna do klejenia folii, kartonów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papieru, mocny klej 48mm x 50 brązowa, przezroczysta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8E2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Taśma termo transferowa do ZEBRA GC420T (KALKA 74MB) Taśma (kalka) woskowa o szerokości 110mm, dł. 74mb, nawój centralny na rdzeniu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o dł. 110mm, średnica rdzenia 1/2". Do drukarek termo transferowych.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do podpisu A4 - 10 przegródek grzbiet harmonijkowy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do podpisu A4 – 20 przegródek grzbiet harmonijkowy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wiązana A-4 tekturowa biała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wiązana A-4 do archiwizacji 320x250x35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z gumką A-4 tekturowa, nie pokryta lakierem,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Teczka z gumką A-4 tekturowa biała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Teczka skoroszytowa  A-4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plastikowymi wąsami, regulowana szerokość grzbietu 1-10 cm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Tusz biurowy do stempli gumowych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polimerowych, butelka z końcówką ułatwiającą nasączanie poduszek, pojemność min. 25ml. Kolor czerwony i czarny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Tusz biurowy do stempli metalowych, butelka z końcówką ułatwiającą nasączenie poduszek, pojemność min. 25ml. Kolor czerwony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Tusz do stempli metalowych na bazie oleju szybkoschnący pojemność 25 ml - kolory czarny, czerwony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Temperówka metalowa ze stalowym ostrzem mocowanym wkrętem, rowki na obudowie ułatwiają wygodne trzymanie, bez pojemnika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E29A6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Termookładka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A4 rozmiar 3mm, oprawia 30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Termookładka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A4 rozmiar 4mm, oprawia 40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Termookładka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A4 rozmiar 6mm, oprawia 60 kartek 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Rolka atramentowa do kalkulatora Canon P23-DTSC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Wkłady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wielkopojemny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do długopisu automatycznego kolory czarne, niebieskie pasujące do w/w długopisów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Wkłady żelowe do długopisu żelowego, różne kolory  pasujące do w/w długopisów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Wkłady żelowe do cienkopisu kulkowego, różne kolory pasujące do w/w cienkopisów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Wizytownik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plastikowy stojący na biurko 200x80mm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Zakreślacz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tekstu o długotrwałym działaniu, do wszystkich rodzajów papieru, duża odporność na wysychanie, miękka płynna linia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o szerokości nie mniej niż od 2mm do 5mm, ścięta końcówka, różne kolory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Zszywacz biurowy posiadający metalowy mechanizm zszywający, automatyczny naciąg pomocny w ładowaniu zszywek, antypoślizgowa plastikowa podstawka zabezpiecza przed rysowaniem mebli,  zszywa jednorazowo zszywkami 24/6 min. 30 kartek 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Zszywacz biurowy, wyposażony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w ogranicznik głębokości zszywania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magazynek na zszywki: 23/6, 23/10, 23/13, zszywa jednorazowo min. 100 kartek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Zszywki miedziowane. Rozmiar 24/6, 1000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Zszywki  stalowe, galwanizowane, 26/6, 1000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Zszywki  stalowe, galwanizowane, 23/10, 1000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Zszywki  stalowe, galwanizowane, 23/13, 1000 sztuk w opakowaniu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Wąsy skoroszytowe, wpinane, podstawa wykonania                              z ekologicznego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polipropylanu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wąsy wykonane z aluminium, długość całkowita 150, szerokość całkowita 34mm, 25szt.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Koszulki A4 poszerzane. Większy od standardowego rozmiar grubość min. 90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mic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 Pasek z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multi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-perforacją dostosowaną do  wszystkich rodzajach segregatorów. Otwierane z góry. Mieści min. 60 kartek. Ilość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 opakowaniu min. 25 szt.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Obwoluta przezroczysta na dokumenty, wykonana z twardej folii PVC.  Zgrzana w literę „U” ,otwierana od góry. Wycięcie na palec umożliwia otwarcie obwoluty. Prawy górny róg zaokrąglony. Bez oczek segregatorowych. Format A4. Grubość min. 0,15 mm. Kolor: bezbarwny. Ilość w opakowaniu min. 10 szt.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Klej w taśmie, do klejenia papieru, kartonu, fotografii, plastiku i szkła. Nośnik odporny na rozdarcie (folia PET).  Ergonomiczna, poręczna obudowa.  Szybkoschnący. Szerokość taśmy min. 8 mm, długość taśmy min. 10 m. Nie zawiera rozpuszczalników.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Masa mocująca samoprzylepna. Masa mocująca do wielokrotnego użycia, do przyklejania plakatów, dekoracji, obrazków, po odklejeniu nie pozostawia plam, bez rozpuszczalników, nietoksyczna. Min. 60 kostek w opakowaniu.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op.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Default="003242D5" w:rsidP="00CC49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Taśma klejąca z podajnikiem. Dyspenser z taśmą krystaliczną. Podajnik posiada metalowe ząbki do obcinania taśmy. Po zużyciu taśmy możliwość dokupienia nowej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i zamontowania w podajniku. </w:t>
            </w:r>
            <w:r w:rsidRPr="008F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Szerokość taśmy 18-19 mm, długość min. 30 m.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Podajnik na biurko do notesu karteczek samoprzylepnych typu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Zig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Zag</w:t>
            </w: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.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Podajnik przeznaczony do bloczków samoprzylepnych typu ZIG ZAG. Po wyciągnięciu jednej karteczki z podajnika, kolejne wysuwają się automatycznie.  Podajnik na notesy samoprzylepne o rozmiarach 76*76 mm.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Notes samoprzylepny typu </w:t>
            </w:r>
            <w:proofErr w:type="spellStart"/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Zig</w:t>
            </w:r>
            <w:proofErr w:type="spellEnd"/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Zag.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Notes samoprzylepny harmonijkowy do systemu ZIG-ZAG wykonany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z wysokiej jakości papieru z samoprzylepnym paskiem. Możliwość wielokrotnego przyklejania 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i odklejania pojedynczej karteczki. Rozmiar 76*76 mm. Min 100 karteczek w bloczku.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Pólka na dokumenty 3-poziomowa. Z</w:t>
            </w:r>
            <w:r w:rsidRPr="008F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estaw trzech wysuwanych szuflad wykonany z metalowej siateczki powlekanej lakierem,  mieszczące format A4,  kolor czarny</w:t>
            </w: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F7BE7" w:rsidRPr="008F7BE7" w:rsidRDefault="008F7BE7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CC49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Księga druków ścisłego zarachowania – format A4 min 20 str.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C209E" w:rsidTr="00FB4BD5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E7" w:rsidRPr="008F7BE7" w:rsidRDefault="003242D5" w:rsidP="008F7B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Zwrotne potwierdzenie odbioru według załącznika nr. 1</w:t>
            </w:r>
            <w:r w:rsidR="008F7BE7" w:rsidRPr="008F7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– minimum 10 000 szt. jednorazowe zamówienie</w:t>
            </w:r>
          </w:p>
          <w:p w:rsidR="001C209E" w:rsidRPr="008F7BE7" w:rsidRDefault="008F7BE7" w:rsidP="008F7B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Zamawiający zastrzega sobie prawo zmiany „szaty graficznej” zwrotnego potwierdzenia odbioru ze względu na między innymi zmianę przepisów prawa.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3242D5" w:rsidP="00163E5A">
            <w:pPr>
              <w:suppressAutoHyphens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835D4D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9E" w:rsidRPr="008F7BE7" w:rsidRDefault="001C209E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F7BE7" w:rsidTr="008F7BE7">
        <w:trPr>
          <w:jc w:val="center"/>
        </w:trPr>
        <w:tc>
          <w:tcPr>
            <w:tcW w:w="10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E7" w:rsidRPr="008F7BE7" w:rsidRDefault="008F7BE7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zh-CN"/>
              </w:rPr>
            </w:pPr>
            <w:r w:rsidRPr="008F7BE7"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zh-CN"/>
              </w:rPr>
              <w:t>SUMA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E7" w:rsidRPr="008F7BE7" w:rsidRDefault="008F7BE7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8F7BE7" w:rsidRPr="008F7BE7" w:rsidRDefault="008F7BE7" w:rsidP="00163E5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FB4BD5" w:rsidRDefault="00FB4BD5" w:rsidP="00FB4BD5">
      <w:pPr>
        <w:jc w:val="both"/>
      </w:pPr>
    </w:p>
    <w:p w:rsidR="008F7BE7" w:rsidRPr="008F7BE7" w:rsidRDefault="008F7BE7" w:rsidP="008F7B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BE7">
        <w:rPr>
          <w:rFonts w:ascii="Times New Roman" w:hAnsi="Times New Roman" w:cs="Times New Roman"/>
          <w:b/>
          <w:sz w:val="24"/>
          <w:szCs w:val="24"/>
        </w:rPr>
        <w:t>Wartość brutto w ilości planowanej ..................................................................................................................................00/100 złotych brutto.</w:t>
      </w:r>
    </w:p>
    <w:p w:rsidR="008F7BE7" w:rsidRDefault="008F7BE7" w:rsidP="00FB4BD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F7BE7">
        <w:rPr>
          <w:rFonts w:ascii="Times New Roman" w:hAnsi="Times New Roman" w:cs="Times New Roman"/>
          <w:b/>
          <w:sz w:val="24"/>
          <w:szCs w:val="24"/>
        </w:rPr>
        <w:t xml:space="preserve">Termin realizacji dostaw cząstkowych - .............. dni roboczych </w:t>
      </w:r>
      <w:r w:rsidR="00FE2718">
        <w:rPr>
          <w:rFonts w:ascii="Times New Roman" w:hAnsi="Times New Roman" w:cs="Times New Roman"/>
          <w:b/>
          <w:color w:val="FF0000"/>
          <w:sz w:val="24"/>
          <w:szCs w:val="24"/>
        </w:rPr>
        <w:t>(należy podać od 1 do 5</w:t>
      </w:r>
      <w:r w:rsidRPr="008F7B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dni roboczych).</w:t>
      </w:r>
    </w:p>
    <w:p w:rsidR="008F7BE7" w:rsidRPr="008F7BE7" w:rsidRDefault="008F7BE7" w:rsidP="008F7BE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E7">
        <w:rPr>
          <w:rFonts w:ascii="Times New Roman" w:hAnsi="Times New Roman" w:cs="Times New Roman"/>
          <w:b/>
          <w:sz w:val="24"/>
          <w:szCs w:val="24"/>
          <w:u w:val="single"/>
        </w:rPr>
        <w:t>UWAGA!</w:t>
      </w:r>
    </w:p>
    <w:p w:rsidR="008F7BE7" w:rsidRDefault="008F7BE7" w:rsidP="008F7BE7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BE7">
        <w:rPr>
          <w:rFonts w:ascii="Times New Roman" w:hAnsi="Times New Roman" w:cs="Times New Roman"/>
          <w:bCs/>
          <w:sz w:val="24"/>
          <w:szCs w:val="24"/>
        </w:rPr>
        <w:t xml:space="preserve">Łączna wartość oferty brutto, za wykonanie całości przedmiotu zamówienia, posłuży Zamawiającemu do porównania złożonych ofert </w:t>
      </w:r>
      <w:r w:rsidRPr="008F7BE7">
        <w:rPr>
          <w:rFonts w:ascii="Times New Roman" w:hAnsi="Times New Roman" w:cs="Times New Roman"/>
          <w:bCs/>
          <w:sz w:val="24"/>
          <w:szCs w:val="24"/>
        </w:rPr>
        <w:br/>
        <w:t xml:space="preserve">w kryterium – cena, natomiast Zamawiający wypłaci Wynagrodzenie za faktyczną ilość zrealizowanych zamówień, według jednostkowej ceny brutto danego asortymentu, podanej w ofercie Wykonawcy. Wartość brutto, stanowi ryczałtowe wynagrodzenie należne Wykonawcy z tytułu realizacji umowy. </w:t>
      </w:r>
    </w:p>
    <w:p w:rsidR="00E1778B" w:rsidRPr="00E1778B" w:rsidRDefault="00E1778B" w:rsidP="00E1778B">
      <w:pPr>
        <w:pStyle w:val="Akapitzlist"/>
        <w:numPr>
          <w:ilvl w:val="0"/>
          <w:numId w:val="2"/>
        </w:numPr>
        <w:jc w:val="both"/>
        <w:rPr>
          <w:bCs/>
        </w:rPr>
      </w:pPr>
      <w:r w:rsidRPr="00E1778B">
        <w:rPr>
          <w:bCs/>
        </w:rPr>
        <w:t>Oświadczam/y, że</w:t>
      </w:r>
      <w:r>
        <w:rPr>
          <w:bCs/>
        </w:rPr>
        <w:t xml:space="preserve"> </w:t>
      </w:r>
      <w:r w:rsidRPr="00E1778B">
        <w:rPr>
          <w:bCs/>
        </w:rPr>
        <w:t>cena obejmuje wszelkie koszty związane z w</w:t>
      </w:r>
      <w:r>
        <w:rPr>
          <w:bCs/>
        </w:rPr>
        <w:t>ykonaniem przedmiotu zamówienia</w:t>
      </w:r>
      <w:r w:rsidRPr="00E1778B">
        <w:rPr>
          <w:bCs/>
        </w:rPr>
        <w:t>, w tym koszty dostawy oraz należny podatek VAT.</w:t>
      </w:r>
    </w:p>
    <w:p w:rsidR="008F7BE7" w:rsidRDefault="005356AE" w:rsidP="00E1778B">
      <w:pPr>
        <w:pStyle w:val="Akapitzlist"/>
        <w:numPr>
          <w:ilvl w:val="0"/>
          <w:numId w:val="2"/>
        </w:numPr>
        <w:jc w:val="both"/>
        <w:rPr>
          <w:bCs/>
        </w:rPr>
      </w:pPr>
      <w:r w:rsidRPr="005356AE">
        <w:rPr>
          <w:bCs/>
        </w:rPr>
        <w:t>Oświadczam/y, że zapoznaliśmy się z postanowieniami Specyfikacji Warunków Zamówienia i je akceptujemy oraz przyjmujemy bez zastrzeżeń do stosowania.</w:t>
      </w:r>
    </w:p>
    <w:p w:rsidR="005356AE" w:rsidRPr="005356AE" w:rsidRDefault="005356AE" w:rsidP="005356AE">
      <w:pPr>
        <w:pStyle w:val="Akapitzlist"/>
        <w:numPr>
          <w:ilvl w:val="0"/>
          <w:numId w:val="2"/>
        </w:numPr>
        <w:rPr>
          <w:bCs/>
        </w:rPr>
      </w:pPr>
      <w:r w:rsidRPr="005356AE">
        <w:rPr>
          <w:bCs/>
        </w:rPr>
        <w:t xml:space="preserve">Oświadczam/y, że uważamy się za związanych z niniejszą ofertą przez okres 30 dni tj. do dnia określonego w rozdz. </w:t>
      </w:r>
      <w:r w:rsidRPr="005356AE">
        <w:rPr>
          <w:bCs/>
          <w:color w:val="FF0000"/>
        </w:rPr>
        <w:t>XIII  ust. 1 SWZ.</w:t>
      </w:r>
    </w:p>
    <w:p w:rsidR="005356AE" w:rsidRPr="005356AE" w:rsidRDefault="005356AE" w:rsidP="005356AE">
      <w:pPr>
        <w:pStyle w:val="Akapitzlist"/>
        <w:numPr>
          <w:ilvl w:val="0"/>
          <w:numId w:val="2"/>
        </w:numPr>
        <w:jc w:val="both"/>
        <w:rPr>
          <w:bCs/>
        </w:rPr>
      </w:pPr>
      <w:r w:rsidRPr="005356AE">
        <w:rPr>
          <w:bCs/>
        </w:rPr>
        <w:t>Oświadczam/y, że przyjmujemy bez zastrzeżeń postanowienia wzoru umowy stanowiącej integralną część Specyfikacji Warunków Zamówienia i zobowiązujemy się do zawarcia umowy o treści wynikającej z wzoru umowy jak i postanowieniami zawartymi w Specyfikacji Warunków Zamówienia w terminie i miejscu wskazanym przez Zamawiającego. Akceptujemy termin płatności faktur VAT wynoszący 14 dni od dnia otrzymania faktury przez Zamawiającego.</w:t>
      </w:r>
    </w:p>
    <w:p w:rsidR="005356AE" w:rsidRDefault="005356AE" w:rsidP="005356AE">
      <w:pPr>
        <w:pStyle w:val="Akapitzlist"/>
        <w:numPr>
          <w:ilvl w:val="0"/>
          <w:numId w:val="2"/>
        </w:numPr>
        <w:rPr>
          <w:bCs/>
        </w:rPr>
      </w:pPr>
      <w:r w:rsidRPr="005356AE">
        <w:rPr>
          <w:bCs/>
        </w:rPr>
        <w:t xml:space="preserve">Oświadczam/y, że składam(y) niniejszą ofertę </w:t>
      </w:r>
      <w:r w:rsidRPr="005356AE">
        <w:rPr>
          <w:bCs/>
          <w:i/>
        </w:rPr>
        <w:t>we własnym imieniu / jako Wykonawcy wspólnie ubiegający się</w:t>
      </w:r>
      <w:r w:rsidRPr="005356AE">
        <w:rPr>
          <w:bCs/>
        </w:rPr>
        <w:t xml:space="preserve"> o udzielenie zamówienia**.</w:t>
      </w:r>
    </w:p>
    <w:p w:rsidR="005356AE" w:rsidRDefault="005356AE" w:rsidP="005356AE">
      <w:pPr>
        <w:pStyle w:val="Akapitzlist"/>
        <w:numPr>
          <w:ilvl w:val="0"/>
          <w:numId w:val="2"/>
        </w:numPr>
        <w:jc w:val="both"/>
        <w:rPr>
          <w:bCs/>
        </w:rPr>
      </w:pPr>
      <w:r w:rsidRPr="005356AE">
        <w:rPr>
          <w:bCs/>
        </w:rPr>
        <w:t>W przypadku Wykonawców wspólnie ubiegających się o zamówienie wymagane jest złożenie stosownego oświadczenia stanowiącego Załącznik nr 5 do SWZ.</w:t>
      </w:r>
    </w:p>
    <w:p w:rsidR="005356AE" w:rsidRDefault="005356AE" w:rsidP="005356AE">
      <w:pPr>
        <w:pStyle w:val="Akapitzlist"/>
        <w:numPr>
          <w:ilvl w:val="0"/>
          <w:numId w:val="2"/>
        </w:numPr>
        <w:rPr>
          <w:bCs/>
        </w:rPr>
      </w:pPr>
      <w:r w:rsidRPr="005356AE">
        <w:rPr>
          <w:bCs/>
        </w:rPr>
        <w:t>Oświadczam, że zamierzam powierzyć podwykonawcom następujące części zamówienia:</w:t>
      </w:r>
    </w:p>
    <w:tbl>
      <w:tblPr>
        <w:tblW w:w="0" w:type="auto"/>
        <w:tblInd w:w="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3590"/>
        <w:gridCol w:w="7208"/>
      </w:tblGrid>
      <w:tr w:rsidR="005356AE" w:rsidRPr="002104E3" w:rsidTr="00B14EE6">
        <w:trPr>
          <w:trHeight w:val="527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  <w:r w:rsidRPr="002104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  <w:r w:rsidRPr="002104E3">
              <w:rPr>
                <w:rFonts w:ascii="Times New Roman" w:hAnsi="Times New Roman" w:cs="Times New Roman"/>
              </w:rPr>
              <w:t>Część zamówienia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  <w:r w:rsidRPr="002104E3">
              <w:rPr>
                <w:rFonts w:ascii="Times New Roman" w:hAnsi="Times New Roman" w:cs="Times New Roman"/>
              </w:rPr>
              <w:t>Nazwa i adres podwykonawcy</w:t>
            </w:r>
          </w:p>
        </w:tc>
      </w:tr>
      <w:tr w:rsidR="005356AE" w:rsidRPr="002104E3" w:rsidTr="00B14EE6">
        <w:trPr>
          <w:trHeight w:val="405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  <w:r w:rsidRPr="002104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5356AE" w:rsidRPr="002104E3" w:rsidTr="00B14EE6">
        <w:trPr>
          <w:trHeight w:val="387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  <w:r w:rsidRPr="002104E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AE" w:rsidRPr="002104E3" w:rsidRDefault="005356AE" w:rsidP="00F82BC3">
            <w:pPr>
              <w:ind w:left="360"/>
              <w:rPr>
                <w:rFonts w:ascii="Times New Roman" w:hAnsi="Times New Roman" w:cs="Times New Roman"/>
              </w:rPr>
            </w:pPr>
          </w:p>
        </w:tc>
      </w:tr>
    </w:tbl>
    <w:p w:rsidR="005356AE" w:rsidRPr="005356AE" w:rsidRDefault="005356AE" w:rsidP="005356AE">
      <w:pPr>
        <w:ind w:left="360"/>
        <w:rPr>
          <w:rFonts w:ascii="Times New Roman" w:hAnsi="Times New Roman" w:cs="Times New Roman"/>
          <w:b/>
          <w:i/>
        </w:rPr>
      </w:pPr>
      <w:r w:rsidRPr="002104E3">
        <w:rPr>
          <w:rFonts w:ascii="Times New Roman" w:hAnsi="Times New Roman" w:cs="Times New Roman"/>
          <w:b/>
          <w:i/>
        </w:rPr>
        <w:t>W przypadku wykonania zamówienia samodzielnie należy przekreślić treść oświadczenia i/lub nie wypełniać tabeli.</w:t>
      </w:r>
    </w:p>
    <w:p w:rsidR="005356AE" w:rsidRPr="005356AE" w:rsidRDefault="005356AE" w:rsidP="005356AE">
      <w:pPr>
        <w:pStyle w:val="Akapitzlist"/>
        <w:numPr>
          <w:ilvl w:val="0"/>
          <w:numId w:val="2"/>
        </w:numPr>
        <w:rPr>
          <w:bCs/>
        </w:rPr>
      </w:pPr>
      <w:r w:rsidRPr="005356AE">
        <w:rPr>
          <w:bCs/>
        </w:rPr>
        <w:t>Oświadczam/y, że nie uczestniczę(</w:t>
      </w:r>
      <w:proofErr w:type="spellStart"/>
      <w:r w:rsidRPr="005356AE">
        <w:rPr>
          <w:bCs/>
        </w:rPr>
        <w:t>ymy</w:t>
      </w:r>
      <w:proofErr w:type="spellEnd"/>
      <w:r w:rsidRPr="005356AE">
        <w:rPr>
          <w:bCs/>
        </w:rPr>
        <w:t>) jako Wykonawca w jakiejkolwiek innej ofercie złożonej w celu udzielenia niniejszego zamówienia;</w:t>
      </w:r>
    </w:p>
    <w:p w:rsidR="00B14EE6" w:rsidRDefault="00B14EE6" w:rsidP="00B14EE6">
      <w:pPr>
        <w:pStyle w:val="Akapitzlist"/>
        <w:numPr>
          <w:ilvl w:val="0"/>
          <w:numId w:val="2"/>
        </w:numPr>
        <w:jc w:val="both"/>
        <w:rPr>
          <w:bCs/>
        </w:rPr>
      </w:pPr>
      <w:r w:rsidRPr="00B14EE6">
        <w:rPr>
          <w:bCs/>
        </w:rPr>
        <w:t xml:space="preserve">Oświadczamy, że żadne z informacji zawartych w ofercie </w:t>
      </w:r>
      <w:r w:rsidRPr="00B14EE6">
        <w:rPr>
          <w:b/>
          <w:bCs/>
        </w:rPr>
        <w:t>nie stanowią</w:t>
      </w:r>
      <w:r w:rsidRPr="00B14EE6">
        <w:rPr>
          <w:bCs/>
        </w:rPr>
        <w:t xml:space="preserve"> tajemnicy przedsiębiorstwa  w rozumieniu przepisów o zwalczaniu nieuczciwej konkurencji/wskazane poniżej informacje zawarte w ofercie </w:t>
      </w:r>
      <w:r w:rsidRPr="00B14EE6">
        <w:rPr>
          <w:b/>
          <w:bCs/>
        </w:rPr>
        <w:t>stanowią</w:t>
      </w:r>
      <w:r w:rsidRPr="00B14EE6">
        <w:rPr>
          <w:bCs/>
        </w:rPr>
        <w:t xml:space="preserve"> tajemnicę przedsiębiorstwa w rozumieniu przepisów </w:t>
      </w:r>
      <w:r>
        <w:rPr>
          <w:bCs/>
        </w:rPr>
        <w:br/>
      </w:r>
      <w:r w:rsidRPr="00B14EE6">
        <w:rPr>
          <w:bCs/>
        </w:rPr>
        <w:t>o zwalczaniu nieuczciwej konkurencji i w związku z niniejszym nie mogą być one udostępniane, w szczególności innym uczestnikom postępowania**: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3939"/>
        <w:gridCol w:w="4409"/>
      </w:tblGrid>
      <w:tr w:rsidR="00B14EE6" w:rsidRPr="00B471BC" w:rsidTr="00F82BC3">
        <w:trPr>
          <w:trHeight w:val="769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1BC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1BC">
              <w:rPr>
                <w:rFonts w:ascii="Times New Roman" w:eastAsia="Times New Roman" w:hAnsi="Times New Roman" w:cs="Times New Roman"/>
                <w:lang w:eastAsia="pl-PL"/>
              </w:rPr>
              <w:t>Oznaczenie rodzaju (nazwy) informacji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1BC">
              <w:rPr>
                <w:rFonts w:ascii="Times New Roman" w:eastAsia="Times New Roman" w:hAnsi="Times New Roman" w:cs="Times New Roman"/>
                <w:lang w:eastAsia="pl-PL"/>
              </w:rPr>
              <w:t>Nazwa pliku</w:t>
            </w:r>
          </w:p>
        </w:tc>
      </w:tr>
      <w:tr w:rsidR="00B14EE6" w:rsidRPr="00B471BC" w:rsidTr="00F82BC3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1BC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14EE6" w:rsidRPr="00B471BC" w:rsidTr="00F82BC3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71BC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E6" w:rsidRPr="00B471BC" w:rsidRDefault="00B14EE6" w:rsidP="00F82BC3">
            <w:pPr>
              <w:spacing w:after="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14EE6" w:rsidRDefault="00B14EE6" w:rsidP="00B14EE6">
      <w:pPr>
        <w:contextualSpacing/>
        <w:jc w:val="center"/>
        <w:rPr>
          <w:bCs/>
          <w:i/>
        </w:rPr>
      </w:pPr>
      <w:r w:rsidRPr="00B14EE6">
        <w:rPr>
          <w:bCs/>
          <w:i/>
        </w:rPr>
        <w:t>Uzasadnienie (należy wykazać, że zastrzeżone informacje stanowią tajemnicę przedsiębiorstwa):</w:t>
      </w:r>
    </w:p>
    <w:p w:rsidR="00B14EE6" w:rsidRDefault="00B14EE6" w:rsidP="00B14EE6">
      <w:pPr>
        <w:contextualSpacing/>
        <w:jc w:val="center"/>
        <w:rPr>
          <w:bCs/>
          <w:i/>
        </w:rPr>
      </w:pPr>
      <w:r>
        <w:rPr>
          <w:bCs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4EE6" w:rsidRDefault="00B14EE6" w:rsidP="00B14EE6">
      <w:pPr>
        <w:contextualSpacing/>
        <w:jc w:val="center"/>
        <w:rPr>
          <w:bCs/>
          <w:i/>
        </w:rPr>
      </w:pPr>
      <w:r w:rsidRPr="00B14EE6">
        <w:rPr>
          <w:bCs/>
          <w:i/>
        </w:rPr>
        <w:t>Uzasadnienie można złożyć na osobnym podpisanym załączniku.</w:t>
      </w:r>
    </w:p>
    <w:p w:rsidR="00B14EE6" w:rsidRPr="00B14EE6" w:rsidRDefault="00B14EE6" w:rsidP="00B14EE6">
      <w:pPr>
        <w:jc w:val="center"/>
        <w:rPr>
          <w:bCs/>
        </w:rPr>
      </w:pPr>
    </w:p>
    <w:p w:rsidR="00B14EE6" w:rsidRDefault="00B14EE6" w:rsidP="00B14EE6">
      <w:pPr>
        <w:pStyle w:val="Akapitzlist"/>
        <w:numPr>
          <w:ilvl w:val="0"/>
          <w:numId w:val="2"/>
        </w:numPr>
        <w:rPr>
          <w:bCs/>
        </w:rPr>
      </w:pPr>
      <w:r w:rsidRPr="00B14EE6">
        <w:rPr>
          <w:bCs/>
        </w:rPr>
        <w:t xml:space="preserve">Informuje/my, że wybór niniejszej oferty zgodnie z art. 225 ust. 1 ustawy </w:t>
      </w:r>
      <w:proofErr w:type="spellStart"/>
      <w:r w:rsidRPr="00B14EE6">
        <w:rPr>
          <w:bCs/>
        </w:rPr>
        <w:t>Pzp</w:t>
      </w:r>
      <w:proofErr w:type="spellEnd"/>
      <w:r w:rsidRPr="00B14EE6">
        <w:rPr>
          <w:bCs/>
        </w:rPr>
        <w:t xml:space="preserve"> :</w:t>
      </w:r>
    </w:p>
    <w:p w:rsidR="00117970" w:rsidRPr="002104E3" w:rsidRDefault="00117970" w:rsidP="00117970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</w:pPr>
      <w:r w:rsidRPr="002104E3">
        <w:t>nie będzie prowadzić do powstania u Zamawi</w:t>
      </w:r>
      <w:r>
        <w:t>ającego obowiązku podatkowego**</w:t>
      </w:r>
      <w:r w:rsidRPr="002104E3">
        <w:t>.</w:t>
      </w:r>
    </w:p>
    <w:p w:rsidR="00117970" w:rsidRDefault="00117970" w:rsidP="00117970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</w:pPr>
      <w:r w:rsidRPr="002104E3">
        <w:t>będzie prowadzić do powstania u Zamawiającego obowiązku podatkowego w odniesieniu do następujących towarów / usług**:</w:t>
      </w:r>
    </w:p>
    <w:p w:rsidR="00117970" w:rsidRPr="00450A57" w:rsidRDefault="00117970" w:rsidP="00117970">
      <w:pPr>
        <w:jc w:val="both"/>
        <w:rPr>
          <w:rFonts w:ascii="Times New Roman" w:hAnsi="Times New Roman" w:cs="Times New Roman"/>
        </w:rPr>
      </w:pPr>
      <w:r w:rsidRPr="00450A57">
        <w:rPr>
          <w:rFonts w:ascii="Times New Roman" w:hAnsi="Times New Roman" w:cs="Times New Roman"/>
        </w:rPr>
        <w:t>…………………………………………… - …………………………zł netto     ………………</w:t>
      </w:r>
    </w:p>
    <w:p w:rsidR="00117970" w:rsidRPr="00450A57" w:rsidRDefault="00117970" w:rsidP="00117970">
      <w:pPr>
        <w:jc w:val="both"/>
        <w:rPr>
          <w:rFonts w:ascii="Times New Roman" w:hAnsi="Times New Roman" w:cs="Times New Roman"/>
        </w:rPr>
      </w:pPr>
      <w:r w:rsidRPr="00450A57">
        <w:rPr>
          <w:rFonts w:ascii="Times New Roman" w:hAnsi="Times New Roman" w:cs="Times New Roman"/>
        </w:rPr>
        <w:t>Nazwa towaru/usługi</w:t>
      </w:r>
      <w:r w:rsidRPr="00450A57">
        <w:rPr>
          <w:rFonts w:ascii="Times New Roman" w:hAnsi="Times New Roman" w:cs="Times New Roman"/>
        </w:rPr>
        <w:tab/>
      </w:r>
      <w:r w:rsidRPr="00450A57">
        <w:rPr>
          <w:rFonts w:ascii="Times New Roman" w:hAnsi="Times New Roman" w:cs="Times New Roman"/>
        </w:rPr>
        <w:tab/>
      </w:r>
      <w:r w:rsidRPr="00450A57">
        <w:rPr>
          <w:rFonts w:ascii="Times New Roman" w:hAnsi="Times New Roman" w:cs="Times New Roman"/>
        </w:rPr>
        <w:tab/>
        <w:t>wartość bez kwoty podatku VAT</w:t>
      </w:r>
      <w:r w:rsidRPr="00450A57">
        <w:rPr>
          <w:rFonts w:ascii="Times New Roman" w:hAnsi="Times New Roman" w:cs="Times New Roman"/>
        </w:rPr>
        <w:tab/>
        <w:t xml:space="preserve">               stawka Vat </w:t>
      </w:r>
    </w:p>
    <w:p w:rsidR="00117970" w:rsidRPr="00450A57" w:rsidRDefault="00117970" w:rsidP="00117970">
      <w:pPr>
        <w:jc w:val="both"/>
        <w:rPr>
          <w:rFonts w:ascii="Times New Roman" w:hAnsi="Times New Roman" w:cs="Times New Roman"/>
        </w:rPr>
      </w:pPr>
      <w:r w:rsidRPr="00450A57">
        <w:rPr>
          <w:rFonts w:ascii="Times New Roman" w:hAnsi="Times New Roman" w:cs="Times New Roman"/>
        </w:rPr>
        <w:t>………………………………………… - …………………….…….. zł netto     ………………</w:t>
      </w:r>
    </w:p>
    <w:p w:rsidR="00117970" w:rsidRPr="00117970" w:rsidRDefault="00117970" w:rsidP="00117970">
      <w:pPr>
        <w:jc w:val="both"/>
        <w:rPr>
          <w:rFonts w:ascii="Times New Roman" w:hAnsi="Times New Roman" w:cs="Times New Roman"/>
        </w:rPr>
      </w:pPr>
      <w:r w:rsidRPr="00450A57">
        <w:rPr>
          <w:rFonts w:ascii="Times New Roman" w:hAnsi="Times New Roman" w:cs="Times New Roman"/>
        </w:rPr>
        <w:t>Nazwa towaru/usługi</w:t>
      </w:r>
      <w:r w:rsidRPr="00450A57">
        <w:rPr>
          <w:rFonts w:ascii="Times New Roman" w:hAnsi="Times New Roman" w:cs="Times New Roman"/>
        </w:rPr>
        <w:tab/>
      </w:r>
      <w:r w:rsidRPr="00450A57">
        <w:rPr>
          <w:rFonts w:ascii="Times New Roman" w:hAnsi="Times New Roman" w:cs="Times New Roman"/>
        </w:rPr>
        <w:tab/>
      </w:r>
      <w:r w:rsidRPr="00450A57">
        <w:rPr>
          <w:rFonts w:ascii="Times New Roman" w:hAnsi="Times New Roman" w:cs="Times New Roman"/>
        </w:rPr>
        <w:tab/>
        <w:t>wartość bez kwoty podatku VAT</w:t>
      </w:r>
      <w:r w:rsidRPr="00450A57">
        <w:rPr>
          <w:rFonts w:ascii="Times New Roman" w:hAnsi="Times New Roman" w:cs="Times New Roman"/>
        </w:rPr>
        <w:tab/>
        <w:t xml:space="preserve">                stawka Vat</w:t>
      </w:r>
    </w:p>
    <w:p w:rsidR="00117970" w:rsidRDefault="00117970" w:rsidP="00117970">
      <w:pPr>
        <w:pStyle w:val="Akapitzlist"/>
        <w:ind w:left="360"/>
        <w:rPr>
          <w:bCs/>
        </w:rPr>
      </w:pPr>
    </w:p>
    <w:p w:rsidR="00117970" w:rsidRPr="00117970" w:rsidRDefault="00117970" w:rsidP="00117970">
      <w:pPr>
        <w:pStyle w:val="Akapitzlist"/>
        <w:numPr>
          <w:ilvl w:val="0"/>
          <w:numId w:val="2"/>
        </w:numPr>
        <w:jc w:val="both"/>
        <w:rPr>
          <w:bCs/>
        </w:rPr>
      </w:pPr>
      <w:r w:rsidRPr="00117970">
        <w:rPr>
          <w:bCs/>
        </w:rPr>
        <w:t>Oświadczam, że zgodnie z art. 7 ust. 1 ustawy z dnia 6 marca 2018 r. Pr</w:t>
      </w:r>
      <w:r w:rsidR="00FE2718">
        <w:rPr>
          <w:bCs/>
        </w:rPr>
        <w:t>awo przedsiębiorców (Dz. U. 2025, poz. 1480</w:t>
      </w:r>
      <w:bookmarkStart w:id="0" w:name="_GoBack"/>
      <w:bookmarkEnd w:id="0"/>
      <w:r w:rsidRPr="00117970">
        <w:rPr>
          <w:bCs/>
        </w:rPr>
        <w:t xml:space="preserve">) jesteśmy: </w:t>
      </w:r>
      <w:r w:rsidRPr="00117970">
        <w:rPr>
          <w:b/>
          <w:bCs/>
        </w:rPr>
        <w:t>mikro przedsiębiorcą, małym przedsiębiorcą, średnim przedsiębiorcą (właściwe podkreślić** lub wpisać nie dotyczy)………………………………</w:t>
      </w:r>
    </w:p>
    <w:p w:rsidR="002C5FF3" w:rsidRDefault="002C5FF3" w:rsidP="002C5FF3">
      <w:pPr>
        <w:pStyle w:val="Akapitzlist"/>
        <w:numPr>
          <w:ilvl w:val="0"/>
          <w:numId w:val="2"/>
        </w:numPr>
        <w:jc w:val="both"/>
        <w:rPr>
          <w:bCs/>
        </w:rPr>
      </w:pPr>
      <w:r w:rsidRPr="002C5FF3">
        <w:rPr>
          <w:bCs/>
        </w:rPr>
        <w:t xml:space="preserve">Oświadczam/y, że dokumenty, wskazujące uprawnienia do podpisania oferty Zamawiający może uzyskać za pomocą bezpłatnych </w:t>
      </w:r>
      <w:r>
        <w:rPr>
          <w:bCs/>
        </w:rPr>
        <w:br/>
      </w:r>
      <w:r w:rsidRPr="002C5FF3">
        <w:rPr>
          <w:bCs/>
        </w:rPr>
        <w:t>i ogólnodostępnych baz danych  pod adresem internetowym:</w:t>
      </w:r>
    </w:p>
    <w:p w:rsidR="002C5FF3" w:rsidRDefault="00FE2718" w:rsidP="002C5FF3">
      <w:pPr>
        <w:pStyle w:val="Akapitzlist"/>
        <w:numPr>
          <w:ilvl w:val="0"/>
          <w:numId w:val="5"/>
        </w:numPr>
        <w:suppressAutoHyphens w:val="0"/>
        <w:spacing w:after="160" w:line="259" w:lineRule="auto"/>
        <w:jc w:val="both"/>
        <w:rPr>
          <w:bCs/>
        </w:rPr>
      </w:pPr>
      <w:hyperlink r:id="rId8" w:history="1">
        <w:r w:rsidR="002C5FF3" w:rsidRPr="00AE40DB">
          <w:rPr>
            <w:rStyle w:val="Hipercze"/>
            <w:bCs/>
          </w:rPr>
          <w:t>https://ems.ms.gov.pl/krs/wyszukiwaniepodmiotu</w:t>
        </w:r>
      </w:hyperlink>
      <w:r w:rsidR="002C5FF3">
        <w:rPr>
          <w:bCs/>
        </w:rPr>
        <w:t xml:space="preserve"> </w:t>
      </w:r>
      <w:r w:rsidR="002C5FF3" w:rsidRPr="00904ED8">
        <w:rPr>
          <w:bCs/>
        </w:rPr>
        <w:t xml:space="preserve"> (dotyczy podmiotów wpisanych do Krajowego Rejestru Sądowego [KRS]),</w:t>
      </w:r>
    </w:p>
    <w:p w:rsidR="002C5FF3" w:rsidRPr="00904ED8" w:rsidRDefault="00FE2718" w:rsidP="002C5FF3">
      <w:pPr>
        <w:pStyle w:val="Akapitzlist"/>
        <w:numPr>
          <w:ilvl w:val="0"/>
          <w:numId w:val="5"/>
        </w:numPr>
        <w:suppressAutoHyphens w:val="0"/>
        <w:spacing w:after="160" w:line="259" w:lineRule="auto"/>
        <w:jc w:val="both"/>
        <w:rPr>
          <w:bCs/>
        </w:rPr>
      </w:pPr>
      <w:hyperlink r:id="rId9" w:history="1">
        <w:r w:rsidR="002C5FF3" w:rsidRPr="00AE40DB">
          <w:rPr>
            <w:rStyle w:val="Hipercze"/>
            <w:bCs/>
          </w:rPr>
          <w:t>https://prod.ceidg.gov.pl/ceidg/ceidg.public.ui/Search.aspx</w:t>
        </w:r>
      </w:hyperlink>
      <w:r w:rsidR="002C5FF3">
        <w:rPr>
          <w:bCs/>
        </w:rPr>
        <w:t xml:space="preserve"> (dotyczy podmiotów </w:t>
      </w:r>
      <w:r w:rsidR="002C5FF3" w:rsidRPr="00904ED8">
        <w:rPr>
          <w:bCs/>
        </w:rPr>
        <w:t xml:space="preserve">wpisanych do Centralnej Ewidencji i Informacji </w:t>
      </w:r>
      <w:r w:rsidR="002C5FF3">
        <w:rPr>
          <w:bCs/>
        </w:rPr>
        <w:br/>
      </w:r>
      <w:r w:rsidR="002C5FF3" w:rsidRPr="00904ED8">
        <w:rPr>
          <w:bCs/>
        </w:rPr>
        <w:t xml:space="preserve">o Działalności Gospodarczej [CEIDG]) </w:t>
      </w:r>
    </w:p>
    <w:p w:rsidR="002C5FF3" w:rsidRPr="00904ED8" w:rsidRDefault="002C5FF3" w:rsidP="002C5FF3">
      <w:pPr>
        <w:pStyle w:val="Akapitzlist"/>
        <w:numPr>
          <w:ilvl w:val="0"/>
          <w:numId w:val="5"/>
        </w:numPr>
        <w:suppressAutoHyphens w:val="0"/>
        <w:spacing w:after="160" w:line="259" w:lineRule="auto"/>
        <w:jc w:val="both"/>
        <w:rPr>
          <w:bCs/>
        </w:rPr>
      </w:pPr>
      <w:r w:rsidRPr="00904ED8">
        <w:rPr>
          <w:bCs/>
        </w:rPr>
        <w:t xml:space="preserve">………………………………………………… (wpisać odpowiedni adres internetowy, w przypadku bezpłatnych i ogólnodostępnych baz danych, innych niż wyżej wskazane) </w:t>
      </w:r>
    </w:p>
    <w:p w:rsidR="002C5FF3" w:rsidRPr="002C5FF3" w:rsidRDefault="002C5FF3" w:rsidP="002C5FF3">
      <w:pPr>
        <w:ind w:left="708"/>
        <w:jc w:val="both"/>
        <w:rPr>
          <w:rFonts w:ascii="Times New Roman" w:hAnsi="Times New Roman" w:cs="Times New Roman"/>
          <w:bCs/>
        </w:rPr>
      </w:pPr>
      <w:r w:rsidRPr="00450A57">
        <w:rPr>
          <w:rFonts w:ascii="Times New Roman" w:hAnsi="Times New Roman" w:cs="Times New Roman"/>
          <w:bCs/>
        </w:rPr>
        <w:t>(Oświadczenie fakultatywne – Wykonawca nie jest zobowiązany do złożenia dokumentów [KRS, CEIDG lub z innego właściwego rejestru], jeżeli Zamawiający może je uzyskać za pomocą bezpłatnych i ogólnodostępnych baz danych, o ile Wykonawca wskazał dane umożliwiające dostęp do tych dokumentów).</w:t>
      </w:r>
    </w:p>
    <w:p w:rsidR="002C5FF3" w:rsidRPr="002C5FF3" w:rsidRDefault="002C5FF3" w:rsidP="002C5FF3">
      <w:pPr>
        <w:pStyle w:val="Akapitzlist"/>
        <w:numPr>
          <w:ilvl w:val="0"/>
          <w:numId w:val="2"/>
        </w:numPr>
        <w:jc w:val="both"/>
        <w:rPr>
          <w:bCs/>
        </w:rPr>
      </w:pPr>
      <w:r w:rsidRPr="002C5FF3">
        <w:rPr>
          <w:bCs/>
        </w:rPr>
        <w:t>Oświadczam/y iż wyrażam/y zgodę na przetwarzanie danych osobowych zawartych  w  ofercie w celu udziału w postępowaniu przetargowym.</w:t>
      </w:r>
    </w:p>
    <w:p w:rsidR="002C5FF3" w:rsidRPr="002C5FF3" w:rsidRDefault="002C5FF3" w:rsidP="002C5FF3">
      <w:pPr>
        <w:pStyle w:val="Akapitzlist"/>
        <w:numPr>
          <w:ilvl w:val="0"/>
          <w:numId w:val="2"/>
        </w:numPr>
        <w:jc w:val="both"/>
        <w:rPr>
          <w:bCs/>
        </w:rPr>
      </w:pPr>
      <w:r w:rsidRPr="002C5FF3">
        <w:rPr>
          <w:bCs/>
        </w:rPr>
        <w:t xml:space="preserve">Oświadczam, że dopełniłem, a w przypadku danych przekazanych w przyszłości - dopełnię, obowiązku informacyjnego z art. 13 i 14 Rozporządzenia Parlamentu Europejskiego i Rady (UE) 2016/679 z dnia 27 kwietnia 2016 r. w sprawie ochrony osób fizycznych w związku </w:t>
      </w:r>
      <w:r>
        <w:rPr>
          <w:bCs/>
        </w:rPr>
        <w:br/>
      </w:r>
      <w:r w:rsidRPr="002C5FF3">
        <w:rPr>
          <w:bCs/>
        </w:rPr>
        <w:t>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</w:t>
      </w:r>
      <w:proofErr w:type="spellStart"/>
      <w:r w:rsidRPr="002C5FF3">
        <w:rPr>
          <w:bCs/>
        </w:rPr>
        <w:t>ną</w:t>
      </w:r>
      <w:proofErr w:type="spellEnd"/>
      <w:r w:rsidRPr="002C5FF3">
        <w:rPr>
          <w:bCs/>
        </w:rPr>
        <w:t xml:space="preserve"> przekazane Zamawiającemu, w szczególności w Formularzu Ofertowym, pełnomocnictwach oraz wszelkich innych dokumentach/oświadczeniach/korespondencji składanych przez Wykonawcę w związku </w:t>
      </w:r>
      <w:r>
        <w:rPr>
          <w:bCs/>
        </w:rPr>
        <w:br/>
      </w:r>
      <w:r w:rsidRPr="002C5FF3">
        <w:rPr>
          <w:bCs/>
        </w:rPr>
        <w:t>z przedmiotowym postępowaniem o udzielenie zamówienia publicznego, a w przypadku wyboru mojej oferty, również w związku z zawarciem i wykonaniem umowy o zamówienie.</w:t>
      </w:r>
    </w:p>
    <w:p w:rsidR="002C5FF3" w:rsidRDefault="002C5FF3" w:rsidP="002C5FF3">
      <w:pPr>
        <w:pStyle w:val="Akapitzlist"/>
        <w:numPr>
          <w:ilvl w:val="0"/>
          <w:numId w:val="2"/>
        </w:numPr>
        <w:rPr>
          <w:bCs/>
        </w:rPr>
      </w:pPr>
      <w:r w:rsidRPr="002C5FF3">
        <w:rPr>
          <w:bCs/>
        </w:rPr>
        <w:t>Załącznikami do niniejszej oferty są:</w:t>
      </w:r>
    </w:p>
    <w:p w:rsidR="001F2D6D" w:rsidRPr="00B471BC" w:rsidRDefault="001F2D6D" w:rsidP="001F2D6D">
      <w:pPr>
        <w:pStyle w:val="Akapitzlist"/>
        <w:ind w:left="360"/>
        <w:jc w:val="both"/>
      </w:pPr>
      <w:r w:rsidRPr="00B471BC">
        <w:t>…………………………………………………….</w:t>
      </w:r>
    </w:p>
    <w:p w:rsidR="001F2D6D" w:rsidRPr="00B471BC" w:rsidRDefault="001F2D6D" w:rsidP="001F2D6D">
      <w:pPr>
        <w:pStyle w:val="Akapitzlist"/>
        <w:ind w:left="360"/>
        <w:jc w:val="both"/>
      </w:pPr>
      <w:r w:rsidRPr="00B471BC">
        <w:t>…………………………………………………….</w:t>
      </w:r>
    </w:p>
    <w:p w:rsidR="001F2D6D" w:rsidRPr="00B471BC" w:rsidRDefault="001F2D6D" w:rsidP="001F2D6D">
      <w:pPr>
        <w:pStyle w:val="Akapitzlist"/>
        <w:ind w:left="360"/>
        <w:jc w:val="both"/>
      </w:pPr>
      <w:r w:rsidRPr="00B471BC">
        <w:t>…………………………………………………….</w:t>
      </w:r>
    </w:p>
    <w:p w:rsidR="001F2D6D" w:rsidRPr="002C5FF3" w:rsidRDefault="001F2D6D" w:rsidP="001F2D6D">
      <w:pPr>
        <w:pStyle w:val="Akapitzlist"/>
        <w:ind w:left="360"/>
        <w:rPr>
          <w:bCs/>
        </w:rPr>
      </w:pPr>
    </w:p>
    <w:p w:rsidR="001F2D6D" w:rsidRPr="00F27D56" w:rsidRDefault="001F2D6D" w:rsidP="001F2D6D">
      <w:pPr>
        <w:spacing w:after="0" w:line="276" w:lineRule="auto"/>
        <w:rPr>
          <w:rFonts w:eastAsia="Times New Roman" w:cstheme="minorHAnsi"/>
          <w:lang w:eastAsia="pl-PL"/>
        </w:rPr>
      </w:pPr>
    </w:p>
    <w:p w:rsidR="001F2D6D" w:rsidRPr="00F27D56" w:rsidRDefault="001F2D6D" w:rsidP="001F2D6D">
      <w:pPr>
        <w:tabs>
          <w:tab w:val="center" w:pos="4536"/>
          <w:tab w:val="right" w:pos="9072"/>
        </w:tabs>
        <w:spacing w:after="0" w:line="276" w:lineRule="auto"/>
        <w:rPr>
          <w:rFonts w:cstheme="minorHAnsi"/>
        </w:rPr>
      </w:pPr>
    </w:p>
    <w:p w:rsidR="001F2D6D" w:rsidRPr="00F27D56" w:rsidRDefault="001F2D6D" w:rsidP="001F2D6D">
      <w:pPr>
        <w:spacing w:after="120" w:line="276" w:lineRule="auto"/>
        <w:ind w:left="567"/>
        <w:rPr>
          <w:rFonts w:eastAsia="Times New Roman" w:cstheme="minorHAnsi"/>
          <w:lang w:eastAsia="pl-PL"/>
        </w:rPr>
      </w:pPr>
      <w:r w:rsidRPr="00F27D56">
        <w:rPr>
          <w:rFonts w:eastAsia="Times New Roman" w:cstheme="minorHAnsi"/>
          <w:lang w:eastAsia="pl-PL"/>
        </w:rPr>
        <w:t xml:space="preserve">........................................  dnia ....................... </w:t>
      </w:r>
      <w:r w:rsidRPr="00F27D56">
        <w:rPr>
          <w:rFonts w:eastAsia="Times New Roman" w:cstheme="minorHAnsi"/>
          <w:lang w:eastAsia="pl-PL"/>
        </w:rPr>
        <w:tab/>
      </w:r>
      <w:r w:rsidRPr="00F27D56">
        <w:rPr>
          <w:rFonts w:eastAsia="Times New Roman" w:cstheme="minorHAnsi"/>
          <w:lang w:eastAsia="pl-PL"/>
        </w:rPr>
        <w:tab/>
      </w:r>
      <w:r w:rsidRPr="00F27D56">
        <w:rPr>
          <w:rFonts w:eastAsia="Times New Roman" w:cstheme="minorHAnsi"/>
          <w:lang w:eastAsia="pl-PL"/>
        </w:rPr>
        <w:tab/>
      </w:r>
      <w:r w:rsidRPr="00F27D56"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 xml:space="preserve">                          </w:t>
      </w:r>
      <w:r w:rsidRPr="00F27D56">
        <w:rPr>
          <w:rFonts w:eastAsia="Times New Roman" w:cstheme="minorHAnsi"/>
          <w:lang w:eastAsia="pl-PL"/>
        </w:rPr>
        <w:t>……………..…………………………………………………………………</w:t>
      </w:r>
    </w:p>
    <w:p w:rsidR="001F2D6D" w:rsidRPr="00F27D56" w:rsidRDefault="001F2D6D" w:rsidP="001F2D6D">
      <w:pPr>
        <w:pStyle w:val="Bezodstpw"/>
        <w:rPr>
          <w:lang w:eastAsia="ar-SA"/>
        </w:rPr>
      </w:pP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  <w:t xml:space="preserve">     (Podpis(y) osoby(osób) upoważnionej(</w:t>
      </w:r>
      <w:proofErr w:type="spellStart"/>
      <w:r w:rsidRPr="00F27D56">
        <w:rPr>
          <w:lang w:eastAsia="ar-SA"/>
        </w:rPr>
        <w:t>ych</w:t>
      </w:r>
      <w:proofErr w:type="spellEnd"/>
      <w:r w:rsidRPr="00F27D56">
        <w:rPr>
          <w:lang w:eastAsia="ar-SA"/>
        </w:rPr>
        <w:t>)</w:t>
      </w:r>
    </w:p>
    <w:p w:rsidR="001F2D6D" w:rsidRDefault="001F2D6D" w:rsidP="001F2D6D">
      <w:pPr>
        <w:pStyle w:val="Bezodstpw"/>
        <w:rPr>
          <w:lang w:eastAsia="ar-SA"/>
        </w:rPr>
      </w:pPr>
      <w:r w:rsidRPr="00F27D56">
        <w:rPr>
          <w:lang w:eastAsia="ar-SA"/>
        </w:rPr>
        <w:t xml:space="preserve"> </w:t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</w:r>
      <w:r w:rsidRPr="00F27D56">
        <w:rPr>
          <w:lang w:eastAsia="ar-SA"/>
        </w:rPr>
        <w:tab/>
        <w:t xml:space="preserve">       do podpisania niniejszej oferty w imieniu Wykonawcy(ów)</w:t>
      </w:r>
    </w:p>
    <w:p w:rsidR="001F2D6D" w:rsidRDefault="001F2D6D" w:rsidP="001F2D6D">
      <w:pPr>
        <w:spacing w:after="0"/>
        <w:ind w:left="7788"/>
        <w:jc w:val="center"/>
        <w:rPr>
          <w:rFonts w:eastAsia="Times New Roman" w:cstheme="minorHAnsi"/>
          <w:i/>
          <w:color w:val="FF0000"/>
          <w:sz w:val="16"/>
          <w:szCs w:val="16"/>
          <w:lang w:eastAsia="pl-PL"/>
        </w:rPr>
      </w:pPr>
    </w:p>
    <w:p w:rsidR="001F2D6D" w:rsidRPr="00F27D56" w:rsidRDefault="001F2D6D" w:rsidP="001F2D6D">
      <w:pPr>
        <w:spacing w:after="0"/>
        <w:ind w:left="7788"/>
        <w:jc w:val="center"/>
        <w:rPr>
          <w:rFonts w:eastAsia="Times New Roman" w:cstheme="minorHAnsi"/>
          <w:i/>
          <w:color w:val="FF0000"/>
          <w:sz w:val="16"/>
          <w:szCs w:val="16"/>
          <w:lang w:eastAsia="pl-PL"/>
        </w:rPr>
      </w:pPr>
      <w:r w:rsidRPr="00F27D56">
        <w:rPr>
          <w:rFonts w:eastAsia="Times New Roman" w:cstheme="minorHAnsi"/>
          <w:i/>
          <w:color w:val="FF0000"/>
          <w:sz w:val="16"/>
          <w:szCs w:val="16"/>
          <w:lang w:eastAsia="pl-PL"/>
        </w:rPr>
        <w:t>Dokument musi być podpisany kwalifikowanym</w:t>
      </w:r>
    </w:p>
    <w:p w:rsidR="001F2D6D" w:rsidRPr="00F27D56" w:rsidRDefault="001F2D6D" w:rsidP="001F2D6D">
      <w:pPr>
        <w:spacing w:after="0"/>
        <w:ind w:left="7788"/>
        <w:jc w:val="center"/>
        <w:rPr>
          <w:rFonts w:eastAsia="Times New Roman" w:cstheme="minorHAnsi"/>
          <w:i/>
          <w:color w:val="FF0000"/>
          <w:sz w:val="16"/>
          <w:szCs w:val="16"/>
          <w:lang w:eastAsia="pl-PL"/>
        </w:rPr>
      </w:pPr>
      <w:r w:rsidRPr="00F27D56">
        <w:rPr>
          <w:rFonts w:eastAsia="Times New Roman" w:cstheme="minorHAnsi"/>
          <w:i/>
          <w:color w:val="FF0000"/>
          <w:sz w:val="16"/>
          <w:szCs w:val="16"/>
          <w:lang w:eastAsia="pl-PL"/>
        </w:rPr>
        <w:t xml:space="preserve">         podpisem elektronicznym lub podpisem zaufanym lub</w:t>
      </w:r>
    </w:p>
    <w:p w:rsidR="001F2D6D" w:rsidRPr="00F27D56" w:rsidRDefault="001F2D6D" w:rsidP="001F2D6D">
      <w:pPr>
        <w:spacing w:after="0"/>
        <w:ind w:left="7788"/>
        <w:jc w:val="center"/>
        <w:rPr>
          <w:rFonts w:eastAsia="Times New Roman" w:cstheme="minorHAnsi"/>
          <w:i/>
          <w:color w:val="FF0000"/>
          <w:sz w:val="16"/>
          <w:szCs w:val="16"/>
          <w:lang w:eastAsia="pl-PL"/>
        </w:rPr>
      </w:pPr>
      <w:r w:rsidRPr="00F27D56">
        <w:rPr>
          <w:rFonts w:eastAsia="Times New Roman" w:cstheme="minorHAnsi"/>
          <w:i/>
          <w:color w:val="FF0000"/>
          <w:sz w:val="16"/>
          <w:szCs w:val="16"/>
          <w:lang w:eastAsia="pl-PL"/>
        </w:rPr>
        <w:t>elektronicznym podpisem osobistym osoby</w:t>
      </w:r>
    </w:p>
    <w:p w:rsidR="001F2D6D" w:rsidRDefault="001F2D6D" w:rsidP="001F2D6D">
      <w:pPr>
        <w:spacing w:after="0"/>
        <w:ind w:left="7788"/>
        <w:jc w:val="center"/>
        <w:rPr>
          <w:rFonts w:eastAsia="Times New Roman" w:cstheme="minorHAnsi"/>
          <w:i/>
          <w:color w:val="FF0000"/>
          <w:sz w:val="16"/>
          <w:szCs w:val="16"/>
          <w:lang w:eastAsia="pl-PL"/>
        </w:rPr>
      </w:pPr>
      <w:r w:rsidRPr="00F27D56">
        <w:rPr>
          <w:rFonts w:eastAsia="Times New Roman" w:cstheme="minorHAnsi"/>
          <w:i/>
          <w:color w:val="FF0000"/>
          <w:sz w:val="16"/>
          <w:szCs w:val="16"/>
          <w:lang w:eastAsia="pl-PL"/>
        </w:rPr>
        <w:t>reprezentującej Wykonawcę</w:t>
      </w:r>
    </w:p>
    <w:p w:rsidR="005356AE" w:rsidRPr="00E1778B" w:rsidRDefault="005356AE" w:rsidP="001F2D6D">
      <w:pPr>
        <w:pStyle w:val="Akapitzlist"/>
        <w:ind w:left="360"/>
        <w:jc w:val="both"/>
        <w:rPr>
          <w:bCs/>
        </w:rPr>
      </w:pPr>
    </w:p>
    <w:p w:rsidR="001F2D6D" w:rsidRDefault="001F2D6D" w:rsidP="001F2D6D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1F2D6D" w:rsidRPr="007D0456" w:rsidRDefault="001F2D6D" w:rsidP="001F2D6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7D0456">
        <w:rPr>
          <w:rFonts w:ascii="Times New Roman" w:hAnsi="Times New Roman" w:cs="Times New Roman"/>
          <w:b/>
          <w:bCs/>
          <w:i/>
          <w:iCs/>
        </w:rPr>
        <w:t>* W przypadku, gdy Wykonawca nie figuruje w Wykazie podmiotów zarejestrowanych jako podatnicy VAT, niezarejestrowanych oraz wykreślonych</w:t>
      </w:r>
      <w:r>
        <w:rPr>
          <w:rFonts w:ascii="Times New Roman" w:hAnsi="Times New Roman" w:cs="Times New Roman"/>
          <w:b/>
          <w:bCs/>
          <w:i/>
          <w:iCs/>
        </w:rPr>
        <w:br/>
      </w:r>
      <w:r w:rsidRPr="007D0456">
        <w:rPr>
          <w:rFonts w:ascii="Times New Roman" w:hAnsi="Times New Roman" w:cs="Times New Roman"/>
          <w:b/>
          <w:bCs/>
          <w:i/>
          <w:iCs/>
        </w:rPr>
        <w:t xml:space="preserve"> i przywróconych do rejestru VAT, powinien złożyć stosowne oświadczenie, że nie figuruje w Wykazie podatników VAT.</w:t>
      </w:r>
    </w:p>
    <w:p w:rsidR="001F2D6D" w:rsidRDefault="001F2D6D" w:rsidP="001F2D6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7D0456">
        <w:rPr>
          <w:rFonts w:ascii="Times New Roman" w:hAnsi="Times New Roman" w:cs="Times New Roman"/>
          <w:b/>
          <w:bCs/>
          <w:i/>
          <w:iCs/>
        </w:rPr>
        <w:t xml:space="preserve">W przypadku, gdy Wykonawca figuruje w Wykazie podmiotów zarejestrowanych jako podatnicy VAT, niezarejestrowanych oraz wykreślonych </w:t>
      </w:r>
      <w:r>
        <w:rPr>
          <w:rFonts w:ascii="Times New Roman" w:hAnsi="Times New Roman" w:cs="Times New Roman"/>
          <w:b/>
          <w:bCs/>
          <w:i/>
          <w:iCs/>
        </w:rPr>
        <w:br/>
      </w:r>
      <w:r w:rsidRPr="007D0456">
        <w:rPr>
          <w:rFonts w:ascii="Times New Roman" w:hAnsi="Times New Roman" w:cs="Times New Roman"/>
          <w:b/>
          <w:bCs/>
          <w:i/>
          <w:iCs/>
        </w:rPr>
        <w:t>i przywróconych do rejestru VAT, powinien w miejscu stawka ….VAT, określić wysokość stawki a w przypadku zwolnienia z VAT, wpisać zw. i podać podstawę prawną tego zwolnienia, wynikająca z ustawy o VAT.</w:t>
      </w:r>
    </w:p>
    <w:p w:rsidR="008F7BE7" w:rsidRPr="008F7BE7" w:rsidRDefault="008F7BE7" w:rsidP="00FB4BD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F7BE7" w:rsidRPr="008F7BE7" w:rsidSect="00FB4BD5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BE7" w:rsidRDefault="008F7BE7" w:rsidP="00FB4BD5">
      <w:pPr>
        <w:spacing w:after="0" w:line="240" w:lineRule="auto"/>
      </w:pPr>
      <w:r>
        <w:separator/>
      </w:r>
    </w:p>
  </w:endnote>
  <w:endnote w:type="continuationSeparator" w:id="0">
    <w:p w:rsidR="008F7BE7" w:rsidRDefault="008F7BE7" w:rsidP="00FB4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326113"/>
      <w:docPartObj>
        <w:docPartGallery w:val="Page Numbers (Bottom of Page)"/>
        <w:docPartUnique/>
      </w:docPartObj>
    </w:sdtPr>
    <w:sdtEndPr/>
    <w:sdtContent>
      <w:p w:rsidR="008F7BE7" w:rsidRDefault="008F7B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718">
          <w:rPr>
            <w:noProof/>
          </w:rPr>
          <w:t>28</w:t>
        </w:r>
        <w:r>
          <w:fldChar w:fldCharType="end"/>
        </w:r>
      </w:p>
    </w:sdtContent>
  </w:sdt>
  <w:p w:rsidR="008F7BE7" w:rsidRDefault="008F7B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BE7" w:rsidRDefault="008F7BE7" w:rsidP="00FB4BD5">
      <w:pPr>
        <w:spacing w:after="0" w:line="240" w:lineRule="auto"/>
      </w:pPr>
      <w:r>
        <w:separator/>
      </w:r>
    </w:p>
  </w:footnote>
  <w:footnote w:type="continuationSeparator" w:id="0">
    <w:p w:rsidR="008F7BE7" w:rsidRDefault="008F7BE7" w:rsidP="00FB4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A2B9D"/>
    <w:multiLevelType w:val="hybridMultilevel"/>
    <w:tmpl w:val="67628874"/>
    <w:lvl w:ilvl="0" w:tplc="4582F76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B3C0B"/>
    <w:multiLevelType w:val="hybridMultilevel"/>
    <w:tmpl w:val="8FA8B130"/>
    <w:lvl w:ilvl="0" w:tplc="F086F0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D7725"/>
    <w:multiLevelType w:val="hybridMultilevel"/>
    <w:tmpl w:val="1640F04E"/>
    <w:lvl w:ilvl="0" w:tplc="D85A9C8C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E051964"/>
    <w:multiLevelType w:val="hybridMultilevel"/>
    <w:tmpl w:val="996068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B86A4E"/>
    <w:multiLevelType w:val="hybridMultilevel"/>
    <w:tmpl w:val="579083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D5"/>
    <w:rsid w:val="00021C0F"/>
    <w:rsid w:val="000C3E41"/>
    <w:rsid w:val="00117970"/>
    <w:rsid w:val="00137608"/>
    <w:rsid w:val="00163E5A"/>
    <w:rsid w:val="001C209E"/>
    <w:rsid w:val="001F2D6D"/>
    <w:rsid w:val="002C5FF3"/>
    <w:rsid w:val="003242D5"/>
    <w:rsid w:val="00362A78"/>
    <w:rsid w:val="00384D54"/>
    <w:rsid w:val="004379FD"/>
    <w:rsid w:val="00496876"/>
    <w:rsid w:val="00520B8A"/>
    <w:rsid w:val="005356AE"/>
    <w:rsid w:val="00613A40"/>
    <w:rsid w:val="00671C09"/>
    <w:rsid w:val="007541C1"/>
    <w:rsid w:val="00813118"/>
    <w:rsid w:val="00835D4D"/>
    <w:rsid w:val="008E29A6"/>
    <w:rsid w:val="008F7BE7"/>
    <w:rsid w:val="00AD4D70"/>
    <w:rsid w:val="00B14EE6"/>
    <w:rsid w:val="00B8213E"/>
    <w:rsid w:val="00BF1AA0"/>
    <w:rsid w:val="00CC49CD"/>
    <w:rsid w:val="00D2264D"/>
    <w:rsid w:val="00D22C62"/>
    <w:rsid w:val="00D66026"/>
    <w:rsid w:val="00E1778B"/>
    <w:rsid w:val="00FB4BD5"/>
    <w:rsid w:val="00FC4661"/>
    <w:rsid w:val="00FE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F3FC2-832A-4F1E-B735-800C7337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BD5"/>
  </w:style>
  <w:style w:type="paragraph" w:styleId="Stopka">
    <w:name w:val="footer"/>
    <w:basedOn w:val="Normalny"/>
    <w:link w:val="StopkaZnak"/>
    <w:uiPriority w:val="99"/>
    <w:unhideWhenUsed/>
    <w:rsid w:val="00FB4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BD5"/>
  </w:style>
  <w:style w:type="character" w:customStyle="1" w:styleId="AkapitzlistZnak">
    <w:name w:val="Akapit z listą Znak"/>
    <w:link w:val="Akapitzlist"/>
    <w:locked/>
    <w:rsid w:val="00FB4B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B4BD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2C5FF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1F2D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powiat.kiel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30</Pages>
  <Words>4052</Words>
  <Characters>24313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7</cp:revision>
  <dcterms:created xsi:type="dcterms:W3CDTF">2025-10-28T11:50:00Z</dcterms:created>
  <dcterms:modified xsi:type="dcterms:W3CDTF">2025-11-19T07:39:00Z</dcterms:modified>
</cp:coreProperties>
</file>